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B42" w:rsidRPr="00DB025C" w:rsidRDefault="005A5B42" w:rsidP="005A5B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:rsidR="005A5B42" w:rsidRPr="00DB025C" w:rsidRDefault="005A5B42" w:rsidP="005A5B4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5A5B42" w:rsidRPr="00DB025C" w:rsidRDefault="005A5B42" w:rsidP="005A5B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5B42" w:rsidRPr="00DB025C" w:rsidRDefault="005A5B42" w:rsidP="005A5B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5360"/>
        <w:gridCol w:w="4929"/>
      </w:tblGrid>
      <w:tr w:rsidR="005A5B42" w:rsidRPr="00DB025C" w:rsidTr="005A5B42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5A5B42" w:rsidRPr="00DB025C" w:rsidRDefault="005A5B42" w:rsidP="005A5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Рассмотрено на заседании ШМО учителей</w:t>
            </w:r>
          </w:p>
          <w:p w:rsidR="00CC6F3E" w:rsidRPr="00DB025C" w:rsidRDefault="005A5B42" w:rsidP="005A5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начальных классов</w:t>
            </w:r>
            <w:r w:rsidR="00CC6F3E" w:rsidRPr="00DB025C">
              <w:rPr>
                <w:rFonts w:ascii="Times New Roman" w:hAnsi="Times New Roman"/>
                <w:sz w:val="24"/>
                <w:szCs w:val="24"/>
              </w:rPr>
              <w:t xml:space="preserve"> ГБОУ «Менделеевская </w:t>
            </w:r>
          </w:p>
          <w:p w:rsidR="005A5B42" w:rsidRPr="00DB025C" w:rsidRDefault="005A5B42" w:rsidP="005A5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школ</w:t>
            </w:r>
            <w:r w:rsidR="00CC6F3E" w:rsidRPr="00DB025C">
              <w:rPr>
                <w:rFonts w:ascii="Times New Roman" w:hAnsi="Times New Roman"/>
                <w:sz w:val="24"/>
                <w:szCs w:val="24"/>
              </w:rPr>
              <w:t>а</w:t>
            </w:r>
            <w:r w:rsidRPr="00DB025C">
              <w:rPr>
                <w:rFonts w:ascii="Times New Roman" w:hAnsi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5A5B42" w:rsidRPr="00DB025C" w:rsidRDefault="005A5B42" w:rsidP="005A5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Руко</w:t>
            </w:r>
            <w:r w:rsidR="009B50F1" w:rsidRPr="00DB025C">
              <w:rPr>
                <w:rFonts w:ascii="Times New Roman" w:hAnsi="Times New Roman"/>
                <w:sz w:val="24"/>
                <w:szCs w:val="24"/>
              </w:rPr>
              <w:t>водитель____________/Шарашкина В.Н.</w:t>
            </w:r>
            <w:r w:rsidRPr="00DB025C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5A5B42" w:rsidRPr="00DB025C" w:rsidRDefault="00D136FD" w:rsidP="005A5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«29»  августа 2023</w:t>
            </w:r>
            <w:r w:rsidR="009B50F1" w:rsidRPr="00DB02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5B42" w:rsidRPr="00DB025C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5A5B42" w:rsidRPr="00DB025C" w:rsidRDefault="005A5B42" w:rsidP="005A5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5A5B42" w:rsidRPr="00DB025C" w:rsidRDefault="005A5B42" w:rsidP="005A5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5A5B42" w:rsidRPr="00DB025C" w:rsidRDefault="005A5B42" w:rsidP="005A5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Заместитель руководителя по УВР</w:t>
            </w:r>
          </w:p>
          <w:p w:rsidR="005A5B42" w:rsidRPr="00DB025C" w:rsidRDefault="00CC6F3E" w:rsidP="005A5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ГБОУ «Менделеевская  школа</w:t>
            </w:r>
            <w:r w:rsidR="005A5B42" w:rsidRPr="00DB025C">
              <w:rPr>
                <w:rFonts w:ascii="Times New Roman" w:hAnsi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5A5B42" w:rsidRPr="00DB025C" w:rsidRDefault="005A5B42" w:rsidP="00653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 ______________________ /</w:t>
            </w:r>
            <w:r w:rsidR="00140F0F" w:rsidRPr="00DB025C">
              <w:rPr>
                <w:rFonts w:ascii="Times New Roman" w:hAnsi="Times New Roman"/>
                <w:sz w:val="24"/>
                <w:szCs w:val="24"/>
              </w:rPr>
              <w:t>Ахметзянова Г.Х</w:t>
            </w:r>
            <w:r w:rsidR="002270A9" w:rsidRPr="00DB025C">
              <w:rPr>
                <w:rFonts w:ascii="Times New Roman" w:hAnsi="Times New Roman"/>
                <w:sz w:val="24"/>
                <w:szCs w:val="24"/>
              </w:rPr>
              <w:t>./</w:t>
            </w:r>
            <w:r w:rsidRPr="00DB025C">
              <w:rPr>
                <w:rFonts w:ascii="Times New Roman" w:hAnsi="Times New Roman"/>
                <w:sz w:val="24"/>
                <w:szCs w:val="24"/>
              </w:rPr>
              <w:t xml:space="preserve">    «</w:t>
            </w:r>
            <w:r w:rsidR="00D136FD">
              <w:rPr>
                <w:rFonts w:ascii="Times New Roman" w:hAnsi="Times New Roman"/>
                <w:sz w:val="24"/>
                <w:szCs w:val="24"/>
              </w:rPr>
              <w:t>31»  августа 2023</w:t>
            </w:r>
            <w:r w:rsidR="009B50F1" w:rsidRPr="00DB02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5A5B42" w:rsidRPr="00DB025C" w:rsidRDefault="005A5B42" w:rsidP="005A5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«Утверждено»                            </w:t>
            </w:r>
          </w:p>
          <w:p w:rsidR="005A5B42" w:rsidRPr="00DB025C" w:rsidRDefault="005A5B42" w:rsidP="005A5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</w:t>
            </w:r>
            <w:r w:rsidR="00CC6F3E" w:rsidRPr="00DB025C">
              <w:rPr>
                <w:rFonts w:ascii="Times New Roman" w:hAnsi="Times New Roman"/>
                <w:sz w:val="24"/>
                <w:szCs w:val="24"/>
              </w:rPr>
              <w:t xml:space="preserve">уководитель  ГБОУ «Менделеевская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t>школ</w:t>
            </w:r>
            <w:r w:rsidR="00CC6F3E" w:rsidRPr="00DB025C">
              <w:rPr>
                <w:rFonts w:ascii="Times New Roman" w:hAnsi="Times New Roman"/>
                <w:sz w:val="24"/>
                <w:szCs w:val="24"/>
              </w:rPr>
              <w:t>а</w:t>
            </w:r>
            <w:r w:rsidRPr="00DB025C">
              <w:rPr>
                <w:rFonts w:ascii="Times New Roman" w:hAnsi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5A5B42" w:rsidRPr="00DB025C" w:rsidRDefault="005A5B42" w:rsidP="005A5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____________/</w:t>
            </w:r>
            <w:r w:rsidR="00140F0F" w:rsidRPr="00DB025C">
              <w:rPr>
                <w:rFonts w:ascii="Times New Roman" w:hAnsi="Times New Roman"/>
                <w:sz w:val="24"/>
                <w:szCs w:val="24"/>
              </w:rPr>
              <w:t>Тихонова Н.В.</w:t>
            </w:r>
            <w:r w:rsidRPr="00DB025C">
              <w:rPr>
                <w:rFonts w:ascii="Times New Roman" w:hAnsi="Times New Roman"/>
                <w:sz w:val="24"/>
                <w:szCs w:val="24"/>
              </w:rPr>
              <w:t xml:space="preserve">/   </w:t>
            </w:r>
          </w:p>
          <w:p w:rsidR="005A5B42" w:rsidRPr="00DB025C" w:rsidRDefault="009B50F1" w:rsidP="00A02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 w:rsidR="00D136FD">
              <w:rPr>
                <w:rFonts w:ascii="Times New Roman" w:hAnsi="Times New Roman"/>
                <w:sz w:val="24"/>
                <w:szCs w:val="24"/>
              </w:rPr>
              <w:t>110</w:t>
            </w:r>
            <w:r w:rsidR="00A02C7B" w:rsidRPr="00DB02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5B42" w:rsidRPr="00DB025C">
              <w:rPr>
                <w:rFonts w:ascii="Times New Roman" w:hAnsi="Times New Roman"/>
                <w:sz w:val="24"/>
                <w:szCs w:val="24"/>
              </w:rPr>
              <w:t>от  «</w:t>
            </w:r>
            <w:r w:rsidR="00012F7C" w:rsidRPr="00DB025C">
              <w:rPr>
                <w:rFonts w:ascii="Times New Roman" w:hAnsi="Times New Roman"/>
                <w:sz w:val="24"/>
                <w:szCs w:val="24"/>
              </w:rPr>
              <w:t>31</w:t>
            </w:r>
            <w:r w:rsidR="005A5B42" w:rsidRPr="00DB025C">
              <w:rPr>
                <w:rFonts w:ascii="Times New Roman" w:hAnsi="Times New Roman"/>
                <w:sz w:val="24"/>
                <w:szCs w:val="24"/>
              </w:rPr>
              <w:t>» августа</w:t>
            </w:r>
            <w:r w:rsidR="00012F7C" w:rsidRPr="00DB025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A02C7B" w:rsidRPr="00DB025C">
              <w:rPr>
                <w:rFonts w:ascii="Times New Roman" w:hAnsi="Times New Roman"/>
                <w:sz w:val="24"/>
                <w:szCs w:val="24"/>
              </w:rPr>
              <w:t>2</w:t>
            </w:r>
            <w:r w:rsidRPr="00DB02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5B42" w:rsidRPr="00DB025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5A5B42" w:rsidRPr="00DB025C" w:rsidRDefault="005A5B42" w:rsidP="005A5B42">
      <w:pPr>
        <w:spacing w:before="100" w:beforeAutospacing="1" w:after="0"/>
        <w:rPr>
          <w:rFonts w:ascii="Times New Roman" w:hAnsi="Times New Roman"/>
          <w:bCs/>
          <w:sz w:val="24"/>
          <w:szCs w:val="24"/>
        </w:rPr>
      </w:pPr>
    </w:p>
    <w:p w:rsidR="005A5B42" w:rsidRPr="00DB025C" w:rsidRDefault="005A5B42" w:rsidP="005A5B42">
      <w:pPr>
        <w:spacing w:before="100" w:beforeAutospacing="1" w:after="0"/>
        <w:jc w:val="center"/>
        <w:rPr>
          <w:rFonts w:ascii="Times New Roman" w:hAnsi="Times New Roman"/>
          <w:bCs/>
          <w:sz w:val="24"/>
          <w:szCs w:val="24"/>
        </w:rPr>
      </w:pPr>
      <w:r w:rsidRPr="00DB025C">
        <w:rPr>
          <w:rFonts w:ascii="Times New Roman" w:hAnsi="Times New Roman"/>
          <w:bCs/>
          <w:sz w:val="24"/>
          <w:szCs w:val="24"/>
        </w:rPr>
        <w:t>РАБОЧАЯ ПРОГРАММА</w:t>
      </w:r>
    </w:p>
    <w:p w:rsidR="005A5B42" w:rsidRPr="00DB025C" w:rsidRDefault="00A02C7B" w:rsidP="005A5B4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>Ореховой Екатерины Петровны</w:t>
      </w:r>
      <w:r w:rsidR="00EF1A4A" w:rsidRPr="00DB025C">
        <w:rPr>
          <w:rFonts w:ascii="Times New Roman" w:hAnsi="Times New Roman"/>
          <w:sz w:val="24"/>
          <w:szCs w:val="24"/>
        </w:rPr>
        <w:t xml:space="preserve"> </w:t>
      </w:r>
    </w:p>
    <w:p w:rsidR="00DC0B44" w:rsidRPr="00DB025C" w:rsidRDefault="00DC0B44" w:rsidP="005A5B42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B025C">
        <w:rPr>
          <w:rFonts w:ascii="Times New Roman" w:hAnsi="Times New Roman"/>
          <w:sz w:val="24"/>
          <w:szCs w:val="24"/>
        </w:rPr>
        <w:t>«Изобразительное искусство»</w:t>
      </w:r>
      <w:r w:rsidR="005A5B42" w:rsidRPr="00DB025C">
        <w:rPr>
          <w:rFonts w:ascii="Times New Roman" w:hAnsi="Times New Roman"/>
          <w:sz w:val="24"/>
          <w:szCs w:val="24"/>
        </w:rPr>
        <w:t xml:space="preserve"> </w:t>
      </w:r>
    </w:p>
    <w:p w:rsidR="005A5B42" w:rsidRPr="00DB025C" w:rsidRDefault="00DC0B44" w:rsidP="005A5B4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>4</w:t>
      </w:r>
      <w:r w:rsidR="005A5B42" w:rsidRPr="00DB025C">
        <w:rPr>
          <w:rFonts w:ascii="Times New Roman" w:hAnsi="Times New Roman"/>
          <w:sz w:val="24"/>
          <w:szCs w:val="24"/>
        </w:rPr>
        <w:t xml:space="preserve"> класс</w:t>
      </w:r>
    </w:p>
    <w:p w:rsidR="005A5B42" w:rsidRPr="00DB025C" w:rsidRDefault="005A5B42" w:rsidP="005A5B42">
      <w:pPr>
        <w:spacing w:before="100" w:after="0"/>
        <w:rPr>
          <w:rFonts w:ascii="Times New Roman" w:hAnsi="Times New Roman"/>
          <w:sz w:val="24"/>
          <w:szCs w:val="24"/>
        </w:rPr>
      </w:pPr>
    </w:p>
    <w:p w:rsidR="005A5B42" w:rsidRPr="00DB025C" w:rsidRDefault="005A5B42" w:rsidP="005A5B42">
      <w:pPr>
        <w:spacing w:before="100" w:after="0"/>
        <w:jc w:val="right"/>
        <w:rPr>
          <w:rFonts w:ascii="Times New Roman" w:hAnsi="Times New Roman"/>
          <w:sz w:val="24"/>
          <w:szCs w:val="24"/>
        </w:rPr>
      </w:pPr>
    </w:p>
    <w:p w:rsidR="005A5B42" w:rsidRPr="00DB025C" w:rsidRDefault="005A5B42" w:rsidP="005A5B4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Рассмотрено на заседании </w:t>
      </w:r>
    </w:p>
    <w:p w:rsidR="005A5B42" w:rsidRPr="00DB025C" w:rsidRDefault="005A5B42" w:rsidP="005A5B4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педагогического совета                                      </w:t>
      </w:r>
    </w:p>
    <w:p w:rsidR="005A5B42" w:rsidRPr="00DB025C" w:rsidRDefault="005A5B42" w:rsidP="005A5B4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протокол №1</w:t>
      </w:r>
    </w:p>
    <w:p w:rsidR="005A5B42" w:rsidRPr="00DB025C" w:rsidRDefault="00EF1A4A" w:rsidP="001C140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</w:t>
      </w:r>
      <w:r w:rsidR="001C1407" w:rsidRPr="00DB025C">
        <w:rPr>
          <w:rFonts w:ascii="Times New Roman" w:hAnsi="Times New Roman"/>
          <w:sz w:val="24"/>
          <w:szCs w:val="24"/>
        </w:rPr>
        <w:t xml:space="preserve"> </w:t>
      </w:r>
      <w:r w:rsidRPr="00DB025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5A5B42" w:rsidRPr="00DB025C">
        <w:rPr>
          <w:rFonts w:ascii="Times New Roman" w:hAnsi="Times New Roman"/>
          <w:sz w:val="24"/>
          <w:szCs w:val="24"/>
        </w:rPr>
        <w:t>от «</w:t>
      </w:r>
      <w:r w:rsidR="00012F7C" w:rsidRPr="00DB025C">
        <w:rPr>
          <w:rFonts w:ascii="Times New Roman" w:hAnsi="Times New Roman"/>
          <w:sz w:val="24"/>
          <w:szCs w:val="24"/>
        </w:rPr>
        <w:t>31» августа 202</w:t>
      </w:r>
      <w:r w:rsidR="00D136FD">
        <w:rPr>
          <w:rFonts w:ascii="Times New Roman" w:hAnsi="Times New Roman"/>
          <w:sz w:val="24"/>
          <w:szCs w:val="24"/>
        </w:rPr>
        <w:t>3</w:t>
      </w:r>
      <w:r w:rsidR="00A02C7B" w:rsidRPr="00DB025C">
        <w:rPr>
          <w:rFonts w:ascii="Times New Roman" w:hAnsi="Times New Roman"/>
          <w:sz w:val="24"/>
          <w:szCs w:val="24"/>
        </w:rPr>
        <w:t xml:space="preserve"> </w:t>
      </w:r>
      <w:r w:rsidR="005A5B42" w:rsidRPr="00DB025C">
        <w:rPr>
          <w:rFonts w:ascii="Times New Roman" w:hAnsi="Times New Roman"/>
          <w:sz w:val="24"/>
          <w:szCs w:val="24"/>
        </w:rPr>
        <w:t xml:space="preserve">г.             </w:t>
      </w:r>
    </w:p>
    <w:p w:rsidR="005A5B42" w:rsidRPr="00DB025C" w:rsidRDefault="005A5B42" w:rsidP="005A5B4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A5B42" w:rsidRPr="00DB025C" w:rsidRDefault="005A5B42" w:rsidP="005A5B4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EF1A4A" w:rsidRPr="00DB025C" w:rsidRDefault="00EF1A4A" w:rsidP="005A5B4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EF1A4A" w:rsidRPr="00DB025C" w:rsidRDefault="00EF1A4A" w:rsidP="00EF1A4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A02C7B" w:rsidRPr="00DB025C">
        <w:rPr>
          <w:rFonts w:ascii="Times New Roman" w:hAnsi="Times New Roman"/>
          <w:sz w:val="24"/>
          <w:szCs w:val="24"/>
        </w:rPr>
        <w:t xml:space="preserve"> </w:t>
      </w:r>
      <w:r w:rsidR="00D136FD">
        <w:rPr>
          <w:rFonts w:ascii="Times New Roman" w:hAnsi="Times New Roman"/>
          <w:sz w:val="24"/>
          <w:szCs w:val="24"/>
        </w:rPr>
        <w:t xml:space="preserve">  2023</w:t>
      </w:r>
      <w:r w:rsidRPr="00DB025C">
        <w:rPr>
          <w:rFonts w:ascii="Times New Roman" w:hAnsi="Times New Roman"/>
          <w:sz w:val="24"/>
          <w:szCs w:val="24"/>
        </w:rPr>
        <w:t>-202</w:t>
      </w:r>
      <w:r w:rsidR="00D136FD">
        <w:rPr>
          <w:rFonts w:ascii="Times New Roman" w:hAnsi="Times New Roman"/>
          <w:sz w:val="24"/>
          <w:szCs w:val="24"/>
        </w:rPr>
        <w:t>4</w:t>
      </w:r>
      <w:r w:rsidRPr="00DB025C">
        <w:rPr>
          <w:rFonts w:ascii="Times New Roman" w:hAnsi="Times New Roman"/>
          <w:sz w:val="24"/>
          <w:szCs w:val="24"/>
        </w:rPr>
        <w:t xml:space="preserve"> учебный год</w:t>
      </w:r>
    </w:p>
    <w:p w:rsidR="00BE6D45" w:rsidRPr="00DB025C" w:rsidRDefault="00BE6D45" w:rsidP="00CA7B94">
      <w:pPr>
        <w:spacing w:after="0" w:line="240" w:lineRule="auto"/>
        <w:ind w:left="260" w:firstLine="900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BE6D45" w:rsidRPr="00DB025C" w:rsidRDefault="00BE6D45" w:rsidP="00CA7B94">
      <w:pPr>
        <w:spacing w:after="0" w:line="240" w:lineRule="auto"/>
        <w:ind w:left="260" w:firstLine="900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BE6D45" w:rsidRPr="00DB025C" w:rsidRDefault="00BE6D45" w:rsidP="00BE6D45">
      <w:pPr>
        <w:jc w:val="center"/>
        <w:rPr>
          <w:rFonts w:ascii="Times New Roman" w:hAnsi="Times New Roman"/>
          <w:b/>
          <w:sz w:val="24"/>
          <w:szCs w:val="24"/>
        </w:rPr>
      </w:pPr>
      <w:r w:rsidRPr="00DB025C">
        <w:rPr>
          <w:rFonts w:ascii="Times New Roman" w:hAnsi="Times New Roman"/>
          <w:b/>
          <w:sz w:val="24"/>
          <w:szCs w:val="24"/>
        </w:rPr>
        <w:lastRenderedPageBreak/>
        <w:t xml:space="preserve">I. ПОЯСНИТЕЛЬНАЯ ЗАПИСКА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Рабочая программа по учебному предмету «Изобразительное искусство»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(https://clck.ru/33NMkR ). 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 Учебный предмет «Изобразительное искусство» относится к предметной области «Искусство» и является обязательной частью учебного плана. Рабочая программа по учебному предмету «Изобразительное искусство» в 4 классе рассчитана на 34 учебные недели и составляет 34 часа в год (1 час в неделю). Федеральная адаптированная основная образовательная программа определяет цель и задачи учебного предмета «Изобразительное искусство». Цель обучения - 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</w:t>
      </w:r>
      <w:r w:rsidR="00BE2542" w:rsidRPr="00DB025C">
        <w:rPr>
          <w:rFonts w:ascii="Times New Roman" w:hAnsi="Times New Roman"/>
          <w:sz w:val="24"/>
          <w:szCs w:val="24"/>
        </w:rPr>
        <w:t>навыками в повседневной жизни.</w:t>
      </w:r>
    </w:p>
    <w:p w:rsidR="005B5607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Задачи обучения:</w:t>
      </w:r>
    </w:p>
    <w:p w:rsidR="005B5607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− воспитание интереса к изобразительному искусству; </w:t>
      </w:r>
    </w:p>
    <w:p w:rsidR="005B5607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раскрытие значения изобразительного искусства в жизни человека; </w:t>
      </w:r>
    </w:p>
    <w:p w:rsidR="005B5607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воспитание в детях эстетического чувства и понимания красоты окружающего мира, художественного вкуса; </w:t>
      </w:r>
    </w:p>
    <w:p w:rsidR="005B5607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формирование элементарных знаний о видах и жанрах изобразительного искусства. Расширение художественно-эстетического кругозора; − развитие эмоционального восприятия произведений искусства, умения анализировать их содержание и формулировать свое мнение о них; − формирование знаний элементарных основ реалистического рисунка; </w:t>
      </w:r>
    </w:p>
    <w:p w:rsidR="005B5607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>− 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 − обучение разным видам изобразительной деятельности (рисованию, лепке, аппликации)</w:t>
      </w:r>
    </w:p>
    <w:p w:rsidR="005B5607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− обучение правилам и законам композиции, цветоведения, построениям орнамента и др., применяемым в разных видах изобразительной деятельности;</w:t>
      </w:r>
    </w:p>
    <w:p w:rsidR="005B5607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− формирование умения создавать простейшие художественные образы с натуры и по образцу, памяти, представлению и воображению;</w:t>
      </w:r>
    </w:p>
    <w:p w:rsidR="005B5607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− 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 </w:t>
      </w:r>
    </w:p>
    <w:p w:rsidR="005B5607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lastRenderedPageBreak/>
        <w:t>Рабочая программа по учебному предмету «Изобразительное искусство» в 4 классе определяет следующие задачи:</w:t>
      </w:r>
    </w:p>
    <w:p w:rsidR="005B5607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− развитие восприятия цвета предметов и явлений в окружающей природной среде и формирование у детей умений фиксировать у детей умений фиксировать полученные при наблюдении впечатления цветными ахроматическими художественными материалами; </w:t>
      </w:r>
    </w:p>
    <w:p w:rsidR="005B5607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формирование умений анализировать форму и строение (конструкционные особенности) объекта наблюдения, видеть его целостно и различать пропорции, рассматривать объект аналитически, выделяя его части, и изображать его правдиво; </w:t>
      </w:r>
    </w:p>
    <w:p w:rsidR="005B5607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>− обучение некоторым правилам работы над композицией в практической деятельности;</w:t>
      </w:r>
    </w:p>
    <w:p w:rsidR="005B5607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− обучение восприятию некоторых произведений изобразительного искусства, сопутствующих теме определенного занятия, и произведений декоративно-прикладного искусства, являющихся темой занятия. </w:t>
      </w:r>
    </w:p>
    <w:p w:rsidR="005B5607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b/>
          <w:sz w:val="24"/>
          <w:szCs w:val="24"/>
        </w:rPr>
        <w:t>Планируемые результаты освоения содержания рабочей программы по учебному предмету «Изобразительное искусство» в 4 классе</w:t>
      </w:r>
      <w:r w:rsidRPr="00DB025C">
        <w:rPr>
          <w:rFonts w:ascii="Times New Roman" w:hAnsi="Times New Roman"/>
          <w:sz w:val="24"/>
          <w:szCs w:val="24"/>
        </w:rPr>
        <w:t xml:space="preserve"> Личностные результаты: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>− осознание себя как ученика, формирование интереса (мотивации) к обучению;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− воспитание уважительного отношения к иному мнению, истории и культуре других народов;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−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принятие и освоение социальной роли обучающегося, проявление социальных мотивов учебной деятельности;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воспитание эстетических потребностей, ценностей, чувств;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овладение начальными навыками адаптации в динамично изменяющемся и развивающемся мире;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>− овладение социально-бытовыми навыками, используемыми в повседневной жизни;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− формирование навыков сотрудничества с взрослыми и сверстниками в разных социальных ситуациях.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Уровни достижения предметных результатов по учебному предмету «Изобразительное искусство» на конец 4 класса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Минимальный уровень: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знать названия художественных инструментов и приспособлений, их свойств назначения, обращения и санитарно-гигиенических требований при работе с ними;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знать элементарные правила композиции, цветоведения, передачи формы предмета;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знать некоторые выразительные средства изобразительного искусства: «точка», «линия», «штриховка», «пятно»;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>− уметь пользоваться материалами для рисования, аппликации, лепки; − знать название предметов, подлежащих рисованию, лепке и аппликации;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− уметь организовывать рабочее место в зависимости от характера выполняемой работы;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− следовать при выполнении работы инструкциям педагогического работника;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владеть некоторыми приемами лепки (раскатывание, сплющивание, отщипывание) и аппликации (вырезание и наклеивание);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lastRenderedPageBreak/>
        <w:t xml:space="preserve">− рисовать по образцу предметы несложной формы и конструкции;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применять приемы работы с карандашом, гуашью, акварельными красками с целью передачи фактуры предмета;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ориентироваться в пространстве листа;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размещать изображения одного или группы предметов в соответствии с параметрами изобразительной поверхности;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адекватно передавать цвета изображаемого объекта, определение насыщенности цвета, получение смешанных цветов и некоторых оттенков цвета.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>Достаточный уровень</w:t>
      </w:r>
      <w:r w:rsidR="00DA16BA" w:rsidRPr="00DB025C">
        <w:rPr>
          <w:rFonts w:ascii="Times New Roman" w:hAnsi="Times New Roman"/>
          <w:sz w:val="24"/>
          <w:szCs w:val="24"/>
        </w:rPr>
        <w:t>:</w:t>
      </w:r>
      <w:r w:rsidRPr="00DB025C">
        <w:rPr>
          <w:rFonts w:ascii="Times New Roman" w:hAnsi="Times New Roman"/>
          <w:sz w:val="24"/>
          <w:szCs w:val="24"/>
        </w:rPr>
        <w:t xml:space="preserve">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>− знать названия жанров изобразительного искусства;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− знать названий некоторых народных и национальных промыслов (Дымково, Гжель, Хохлома и др.);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знать основных особенностей некоторых материалов, используемых в рисовании, лепке и аппликации;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знать и применять выразительные средств изобразительного искусства: «изобразительная поверхность», «точка», «линия», «штриховка», «контур», «пятно», «цвет», объем и др.;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знать правила цветоведения, светотени, перспективы; построения орнамента, стилизации формы предмета и др.; </w:t>
      </w:r>
    </w:p>
    <w:p w:rsidR="00BE2542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знать виды аппликации (предметная, сюжетная, декоративная); </w:t>
      </w:r>
    </w:p>
    <w:p w:rsidR="00DA16BA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>− знать способы лепки (конструктивный, пластический, комбинированный);</w:t>
      </w:r>
    </w:p>
    <w:p w:rsidR="00DA16BA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− находить необходимую для выполнения работы информацию в материалах учебника, рабочей тетради; </w:t>
      </w:r>
    </w:p>
    <w:p w:rsidR="00DA16BA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следовать при выполнении работы инструкциям учителя или инструкциям, представленным в других информационных источниках; </w:t>
      </w:r>
    </w:p>
    <w:p w:rsidR="00DA16BA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оценивать результаты собственной изобразительной деятельности и одноклассников (красиво, некрасиво, аккуратно, похоже на образец); − использовать разнообразные технологические способы выполнения аппликации; </w:t>
      </w:r>
    </w:p>
    <w:p w:rsidR="00DA16BA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>− применять разные способы лепки; − 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DA16BA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 − различать и передавать в рисунке эмоциональное состояние и свое отношение к природе, человеку, семье и обществу; </w:t>
      </w:r>
    </w:p>
    <w:p w:rsidR="00DA16BA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различать произведения живописи, графики, скульптуры, архитектуры и декоративно-прикладного искусства; </w:t>
      </w:r>
    </w:p>
    <w:p w:rsidR="00DA16BA" w:rsidRPr="00DB025C" w:rsidRDefault="00BE6D45" w:rsidP="00BE25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различать жанры изобразительного искусства: пейзаж, портрет, натюрморт, сюжетное изображение. </w:t>
      </w:r>
    </w:p>
    <w:p w:rsidR="003544F8" w:rsidRPr="00DB025C" w:rsidRDefault="00BE6D45" w:rsidP="003544F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b/>
          <w:sz w:val="24"/>
          <w:szCs w:val="24"/>
        </w:rPr>
        <w:t>Система оценки достижения обучающимися с умственной отсталостью планируемых результатов освоения образовательной программы по учебному предмету «Изобразительное искусство» в 4 классе</w:t>
      </w:r>
      <w:r w:rsidRPr="00DB025C">
        <w:rPr>
          <w:rFonts w:ascii="Times New Roman" w:hAnsi="Times New Roman"/>
          <w:sz w:val="24"/>
          <w:szCs w:val="24"/>
        </w:rPr>
        <w:t xml:space="preserve"> </w:t>
      </w:r>
    </w:p>
    <w:p w:rsidR="003544F8" w:rsidRPr="00DB025C" w:rsidRDefault="00BE6D45" w:rsidP="003544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 </w:t>
      </w:r>
    </w:p>
    <w:p w:rsidR="003544F8" w:rsidRPr="00DB025C" w:rsidRDefault="00BE6D45" w:rsidP="003544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 xml:space="preserve">− 0 баллов - нет фиксируемой динамики; − 1 балл - минимальная динамика; − 2 балла - удовлетворительная динамика; − 3 балла - значительная динамика. </w:t>
      </w:r>
    </w:p>
    <w:p w:rsidR="003544F8" w:rsidRPr="00DB025C" w:rsidRDefault="00BE6D45" w:rsidP="003544F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B025C">
        <w:rPr>
          <w:rFonts w:ascii="Times New Roman" w:hAnsi="Times New Roman"/>
          <w:b/>
          <w:sz w:val="24"/>
          <w:szCs w:val="24"/>
        </w:rPr>
        <w:lastRenderedPageBreak/>
        <w:t>Критерии и нормы оценки достижений</w:t>
      </w:r>
    </w:p>
    <w:p w:rsidR="00BE6D45" w:rsidRPr="00DB025C" w:rsidRDefault="00BE6D45" w:rsidP="003544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>Оценка «5» 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</w:t>
      </w:r>
      <w:r w:rsidR="004B0083" w:rsidRPr="00DB025C">
        <w:rPr>
          <w:rFonts w:ascii="Times New Roman" w:hAnsi="Times New Roman"/>
          <w:sz w:val="24"/>
          <w:szCs w:val="24"/>
        </w:rPr>
        <w:t xml:space="preserve"> Работа выполнена в заданное время, самостоятельно, с соблюдением технологической последовательности, качественно и творчески. Оценка «4» — уровень выполнения требований достаточный при выявлении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 Работа выполнена в заданное время, самостоятельно. Оценка «3» 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 Оценка «2» - не ставится.</w:t>
      </w:r>
    </w:p>
    <w:p w:rsidR="004B0083" w:rsidRPr="00DB025C" w:rsidRDefault="004B0083" w:rsidP="004B0083">
      <w:pPr>
        <w:jc w:val="center"/>
        <w:rPr>
          <w:rFonts w:ascii="Times New Roman" w:hAnsi="Times New Roman"/>
          <w:b/>
          <w:sz w:val="24"/>
          <w:szCs w:val="24"/>
        </w:rPr>
      </w:pPr>
      <w:r w:rsidRPr="00DB025C">
        <w:rPr>
          <w:rFonts w:ascii="Times New Roman" w:hAnsi="Times New Roman"/>
          <w:b/>
          <w:sz w:val="24"/>
          <w:szCs w:val="24"/>
        </w:rPr>
        <w:t>II. СОДЕРЖАНИЕ ОБУЧЕНИЯ</w:t>
      </w:r>
    </w:p>
    <w:p w:rsidR="004B0083" w:rsidRPr="00DB025C" w:rsidRDefault="004B0083" w:rsidP="004B0083">
      <w:pPr>
        <w:jc w:val="both"/>
        <w:rPr>
          <w:rFonts w:ascii="Times New Roman" w:hAnsi="Times New Roman"/>
          <w:b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>На четвертом году обучения продолжается работа по формированию у обучающихся интереса к изобразительному искусству, потребности к изображению наблюдаемых и рассматриваемых объектов, формирование различных способов воспроизведения предметов и объектов, воспринимаемых с натуры. В 4 классе в доступной форме, но более подробно, раскрываются приемы работы мастеров в различных видах жанров изобразительного искусства, важность и особенности воспроизведение образов с натуры и по памяти. Знакомство с произведениями народного декоративно-прикладного искусства направлено на формирование у обучающихся интереса к данному виду творчества, обусловленному потребностью украшать свою жизнь необычными предметами, создаваемые руками мастеров.</w:t>
      </w:r>
    </w:p>
    <w:p w:rsidR="00BE6D45" w:rsidRPr="00DB025C" w:rsidRDefault="004B0083" w:rsidP="004B0083">
      <w:pPr>
        <w:spacing w:after="0" w:line="240" w:lineRule="auto"/>
        <w:ind w:left="260" w:firstLine="900"/>
        <w:jc w:val="center"/>
        <w:rPr>
          <w:rFonts w:ascii="Times New Roman" w:hAnsi="Times New Roman"/>
          <w:sz w:val="24"/>
          <w:szCs w:val="24"/>
        </w:rPr>
      </w:pPr>
      <w:r w:rsidRPr="00DB025C">
        <w:rPr>
          <w:rFonts w:ascii="Times New Roman" w:hAnsi="Times New Roman"/>
          <w:sz w:val="24"/>
          <w:szCs w:val="24"/>
        </w:rPr>
        <w:t>Содержание разделов</w:t>
      </w:r>
    </w:p>
    <w:tbl>
      <w:tblPr>
        <w:tblStyle w:val="a3"/>
        <w:tblW w:w="0" w:type="auto"/>
        <w:tblInd w:w="260" w:type="dxa"/>
        <w:tblLook w:val="04A0" w:firstRow="1" w:lastRow="0" w:firstColumn="1" w:lastColumn="0" w:noHBand="0" w:noVBand="1"/>
      </w:tblPr>
      <w:tblGrid>
        <w:gridCol w:w="699"/>
        <w:gridCol w:w="6563"/>
        <w:gridCol w:w="3632"/>
        <w:gridCol w:w="3632"/>
      </w:tblGrid>
      <w:tr w:rsidR="004B0083" w:rsidRPr="00DB025C" w:rsidTr="004B0083">
        <w:tc>
          <w:tcPr>
            <w:tcW w:w="699" w:type="dxa"/>
          </w:tcPr>
          <w:p w:rsidR="004B0083" w:rsidRPr="00DB025C" w:rsidRDefault="004B0083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63" w:type="dxa"/>
          </w:tcPr>
          <w:p w:rsidR="004B0083" w:rsidRPr="00DB025C" w:rsidRDefault="004B0083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3632" w:type="dxa"/>
          </w:tcPr>
          <w:p w:rsidR="004B0083" w:rsidRPr="00DB025C" w:rsidRDefault="004B0083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3632" w:type="dxa"/>
          </w:tcPr>
          <w:p w:rsidR="004B0083" w:rsidRPr="00DB025C" w:rsidRDefault="004B0083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4B0083" w:rsidRPr="00DB025C" w:rsidTr="004B0083">
        <w:tc>
          <w:tcPr>
            <w:tcW w:w="699" w:type="dxa"/>
          </w:tcPr>
          <w:p w:rsidR="004B0083" w:rsidRPr="00DB025C" w:rsidRDefault="004B0083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63" w:type="dxa"/>
          </w:tcPr>
          <w:p w:rsidR="004B0083" w:rsidRPr="00DB025C" w:rsidRDefault="004B0083" w:rsidP="004B0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3632" w:type="dxa"/>
          </w:tcPr>
          <w:p w:rsidR="004B0083" w:rsidRPr="00DB025C" w:rsidRDefault="004B0083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32" w:type="dxa"/>
          </w:tcPr>
          <w:p w:rsidR="004B0083" w:rsidRPr="00DB025C" w:rsidRDefault="004B0083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0083" w:rsidRPr="00DB025C" w:rsidTr="004B0083">
        <w:tc>
          <w:tcPr>
            <w:tcW w:w="699" w:type="dxa"/>
          </w:tcPr>
          <w:p w:rsidR="004B0083" w:rsidRPr="00DB025C" w:rsidRDefault="004B0083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3" w:type="dxa"/>
          </w:tcPr>
          <w:p w:rsidR="004B0083" w:rsidRPr="00DB025C" w:rsidRDefault="004B0083" w:rsidP="004B0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3632" w:type="dxa"/>
          </w:tcPr>
          <w:p w:rsidR="004B0083" w:rsidRPr="00DB025C" w:rsidRDefault="004B0083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32" w:type="dxa"/>
          </w:tcPr>
          <w:p w:rsidR="004B0083" w:rsidRPr="00DB025C" w:rsidRDefault="004B0083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0083" w:rsidRPr="00DB025C" w:rsidTr="004B0083">
        <w:tc>
          <w:tcPr>
            <w:tcW w:w="699" w:type="dxa"/>
          </w:tcPr>
          <w:p w:rsidR="004B0083" w:rsidRPr="00DB025C" w:rsidRDefault="004B0083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63" w:type="dxa"/>
          </w:tcPr>
          <w:p w:rsidR="004B0083" w:rsidRPr="00DB025C" w:rsidRDefault="005B5607" w:rsidP="004B0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«Обучение восприятию произведений искусства»</w:t>
            </w:r>
          </w:p>
        </w:tc>
        <w:tc>
          <w:tcPr>
            <w:tcW w:w="3632" w:type="dxa"/>
          </w:tcPr>
          <w:p w:rsidR="004B0083" w:rsidRPr="00DB025C" w:rsidRDefault="005B5607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2" w:type="dxa"/>
          </w:tcPr>
          <w:p w:rsidR="004B0083" w:rsidRPr="00DB025C" w:rsidRDefault="005B5607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5607" w:rsidRPr="00DB025C" w:rsidTr="004B0083">
        <w:tc>
          <w:tcPr>
            <w:tcW w:w="699" w:type="dxa"/>
          </w:tcPr>
          <w:p w:rsidR="005B5607" w:rsidRPr="00DB025C" w:rsidRDefault="005B5607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63" w:type="dxa"/>
          </w:tcPr>
          <w:p w:rsidR="005B5607" w:rsidRPr="00DB025C" w:rsidRDefault="005B5607" w:rsidP="004B0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3632" w:type="dxa"/>
          </w:tcPr>
          <w:p w:rsidR="005B5607" w:rsidRPr="00DB025C" w:rsidRDefault="005B5607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32" w:type="dxa"/>
          </w:tcPr>
          <w:p w:rsidR="005B5607" w:rsidRPr="00DB025C" w:rsidRDefault="005B5607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5607" w:rsidRPr="00DB025C" w:rsidTr="004B0083">
        <w:tc>
          <w:tcPr>
            <w:tcW w:w="699" w:type="dxa"/>
          </w:tcPr>
          <w:p w:rsidR="005B5607" w:rsidRPr="00DB025C" w:rsidRDefault="005B5607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3" w:type="dxa"/>
          </w:tcPr>
          <w:p w:rsidR="005B5607" w:rsidRPr="00DB025C" w:rsidRDefault="005B5607" w:rsidP="004B0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632" w:type="dxa"/>
          </w:tcPr>
          <w:p w:rsidR="005B5607" w:rsidRPr="00DB025C" w:rsidRDefault="005B5607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632" w:type="dxa"/>
          </w:tcPr>
          <w:p w:rsidR="005B5607" w:rsidRPr="00DB025C" w:rsidRDefault="005B5607" w:rsidP="004B0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E0075" w:rsidRPr="00DB025C" w:rsidRDefault="005B5607" w:rsidP="002E00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B025C">
        <w:rPr>
          <w:rFonts w:ascii="Times New Roman" w:hAnsi="Times New Roman"/>
          <w:b/>
          <w:sz w:val="24"/>
          <w:szCs w:val="24"/>
          <w:lang w:val="en-US"/>
        </w:rPr>
        <w:lastRenderedPageBreak/>
        <w:t>III</w:t>
      </w:r>
      <w:r w:rsidRPr="00DB025C">
        <w:rPr>
          <w:rFonts w:ascii="Times New Roman" w:hAnsi="Times New Roman"/>
          <w:b/>
          <w:sz w:val="24"/>
          <w:szCs w:val="24"/>
        </w:rPr>
        <w:t>.  ТЕМАТИЧЕСКОЕ ПЛАНИРОВАНИЕ</w:t>
      </w:r>
    </w:p>
    <w:p w:rsidR="002E0075" w:rsidRPr="00DB025C" w:rsidRDefault="002E0075" w:rsidP="002E00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15"/>
        <w:gridCol w:w="1852"/>
        <w:gridCol w:w="696"/>
        <w:gridCol w:w="1137"/>
        <w:gridCol w:w="1050"/>
        <w:gridCol w:w="2758"/>
        <w:gridCol w:w="3264"/>
        <w:gridCol w:w="3264"/>
      </w:tblGrid>
      <w:tr w:rsidR="00F767E3" w:rsidRPr="00DB025C" w:rsidTr="00DC45B6">
        <w:trPr>
          <w:trHeight w:val="405"/>
        </w:trPr>
        <w:tc>
          <w:tcPr>
            <w:tcW w:w="546" w:type="dxa"/>
            <w:vMerge w:val="restart"/>
          </w:tcPr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1745" w:type="dxa"/>
            <w:vMerge w:val="restart"/>
          </w:tcPr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</w:t>
            </w:r>
          </w:p>
        </w:tc>
        <w:tc>
          <w:tcPr>
            <w:tcW w:w="696" w:type="dxa"/>
            <w:vMerge w:val="restart"/>
          </w:tcPr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Кол-во</w:t>
            </w:r>
          </w:p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ча</w:t>
            </w:r>
          </w:p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сов</w:t>
            </w:r>
          </w:p>
        </w:tc>
        <w:tc>
          <w:tcPr>
            <w:tcW w:w="1179" w:type="dxa"/>
            <w:vMerge w:val="restart"/>
          </w:tcPr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 </w:t>
            </w:r>
          </w:p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плану</w:t>
            </w:r>
          </w:p>
        </w:tc>
        <w:tc>
          <w:tcPr>
            <w:tcW w:w="1211" w:type="dxa"/>
            <w:vMerge w:val="restart"/>
          </w:tcPr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Факт</w:t>
            </w:r>
          </w:p>
        </w:tc>
        <w:tc>
          <w:tcPr>
            <w:tcW w:w="2984" w:type="dxa"/>
            <w:vMerge w:val="restart"/>
          </w:tcPr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Программное содержание</w:t>
            </w:r>
          </w:p>
        </w:tc>
        <w:tc>
          <w:tcPr>
            <w:tcW w:w="6175" w:type="dxa"/>
            <w:gridSpan w:val="2"/>
          </w:tcPr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Дифференциация видов деятельности</w:t>
            </w:r>
          </w:p>
        </w:tc>
      </w:tr>
      <w:tr w:rsidR="007B6A85" w:rsidRPr="00DB025C" w:rsidTr="00DC45B6">
        <w:trPr>
          <w:trHeight w:val="630"/>
        </w:trPr>
        <w:tc>
          <w:tcPr>
            <w:tcW w:w="546" w:type="dxa"/>
            <w:vMerge/>
          </w:tcPr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5" w:type="dxa"/>
            <w:vMerge/>
          </w:tcPr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6" w:type="dxa"/>
            <w:vMerge/>
          </w:tcPr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9" w:type="dxa"/>
            <w:vMerge/>
          </w:tcPr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11" w:type="dxa"/>
            <w:vMerge/>
          </w:tcPr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  <w:vMerge/>
          </w:tcPr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0" w:type="dxa"/>
          </w:tcPr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Минимальный уровень</w:t>
            </w:r>
          </w:p>
        </w:tc>
        <w:tc>
          <w:tcPr>
            <w:tcW w:w="3195" w:type="dxa"/>
          </w:tcPr>
          <w:p w:rsidR="008C5E66" w:rsidRPr="00DB025C" w:rsidRDefault="008C5E66" w:rsidP="00323B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Достаточный уровень</w:t>
            </w:r>
          </w:p>
        </w:tc>
      </w:tr>
      <w:tr w:rsidR="00F767E3" w:rsidRPr="00DB025C" w:rsidTr="00DC45B6">
        <w:tc>
          <w:tcPr>
            <w:tcW w:w="546" w:type="dxa"/>
          </w:tcPr>
          <w:p w:rsidR="008C5E66" w:rsidRPr="00DB025C" w:rsidRDefault="00F767E3" w:rsidP="00F767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745" w:type="dxa"/>
          </w:tcPr>
          <w:p w:rsidR="008C5E66" w:rsidRPr="00DB025C" w:rsidRDefault="00F767E3" w:rsidP="00F767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«Дети собирают грибы». Аппликация</w:t>
            </w:r>
          </w:p>
        </w:tc>
        <w:tc>
          <w:tcPr>
            <w:tcW w:w="696" w:type="dxa"/>
          </w:tcPr>
          <w:p w:rsidR="008C5E66" w:rsidRPr="00DB025C" w:rsidRDefault="00F767E3" w:rsidP="00F767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8C5E66" w:rsidRPr="00DB025C" w:rsidRDefault="000344DB" w:rsidP="00F767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05.09.23</w:t>
            </w:r>
          </w:p>
        </w:tc>
        <w:tc>
          <w:tcPr>
            <w:tcW w:w="1211" w:type="dxa"/>
          </w:tcPr>
          <w:p w:rsidR="008C5E66" w:rsidRPr="00DB025C" w:rsidRDefault="008C5E66" w:rsidP="00F767E3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8C5E66" w:rsidRPr="00DB025C" w:rsidRDefault="00F767E3" w:rsidP="00F767E3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Повторение выполнения аппликации способом обрывания. Закрепление технических навыков и приемов обрывной аппликации. Закрепление знаний о дарах природы, о съедобных и несъедобных грибах, о местах, где они растут. Закрепление обобщающего понятия «съедобные грибы»</w:t>
            </w:r>
          </w:p>
        </w:tc>
        <w:tc>
          <w:tcPr>
            <w:tcW w:w="2980" w:type="dxa"/>
          </w:tcPr>
          <w:p w:rsidR="008C5E66" w:rsidRPr="00DB025C" w:rsidRDefault="00F767E3" w:rsidP="00F767E3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Повторяют выполнение аппликации способом обрывания. Развивают технические навыки и приемы обрывной аппликации. Получают опыт эстетических впечатлений от красоты природы. Умеют различать грибы, разные по цвету и форме.</w:t>
            </w:r>
          </w:p>
        </w:tc>
        <w:tc>
          <w:tcPr>
            <w:tcW w:w="3195" w:type="dxa"/>
          </w:tcPr>
          <w:p w:rsidR="008C5E66" w:rsidRPr="00DB025C" w:rsidRDefault="00F767E3" w:rsidP="00F767E3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Развивают декоративное чувство при выборе цвета, при совмещении материалов и заполнении формы (прямоугольного листа бумаги). Понимают роль цвета в создании аппликации. Работу выполняют самостоятельно по образцу.</w:t>
            </w:r>
          </w:p>
        </w:tc>
      </w:tr>
      <w:tr w:rsidR="00F767E3" w:rsidRPr="00DB025C" w:rsidTr="00DC45B6">
        <w:tc>
          <w:tcPr>
            <w:tcW w:w="546" w:type="dxa"/>
          </w:tcPr>
          <w:p w:rsidR="00F767E3" w:rsidRPr="00DB025C" w:rsidRDefault="00F767E3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745" w:type="dxa"/>
          </w:tcPr>
          <w:p w:rsidR="00F767E3" w:rsidRPr="00DB025C" w:rsidRDefault="00F767E3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Рисование симметричных</w:t>
            </w:r>
          </w:p>
          <w:p w:rsidR="00F767E3" w:rsidRPr="00DB025C" w:rsidRDefault="00F767E3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форм</w:t>
            </w:r>
          </w:p>
        </w:tc>
        <w:tc>
          <w:tcPr>
            <w:tcW w:w="696" w:type="dxa"/>
          </w:tcPr>
          <w:p w:rsidR="00F767E3" w:rsidRPr="00DB025C" w:rsidRDefault="0064233C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F767E3" w:rsidRPr="00DB025C" w:rsidRDefault="000344DB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12.09.23</w:t>
            </w:r>
          </w:p>
        </w:tc>
        <w:tc>
          <w:tcPr>
            <w:tcW w:w="1211" w:type="dxa"/>
          </w:tcPr>
          <w:p w:rsidR="00F767E3" w:rsidRPr="00DB025C" w:rsidRDefault="00F767E3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F767E3" w:rsidRPr="00DB025C" w:rsidRDefault="0064233C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Повторение понятия симметрия. Выполнение упражнений в дорисовывании картинок справа и слева.</w:t>
            </w:r>
          </w:p>
        </w:tc>
        <w:tc>
          <w:tcPr>
            <w:tcW w:w="2980" w:type="dxa"/>
          </w:tcPr>
          <w:p w:rsidR="00F767E3" w:rsidRPr="00DB025C" w:rsidRDefault="0064233C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Ориентируются на листе под контролем учителя. Стараются соблюдать пропорции. Подбирают цвета под контролем учителя. Выполняют работу, используя трафареты.</w:t>
            </w:r>
          </w:p>
        </w:tc>
        <w:tc>
          <w:tcPr>
            <w:tcW w:w="3195" w:type="dxa"/>
          </w:tcPr>
          <w:p w:rsidR="00F767E3" w:rsidRPr="00DB025C" w:rsidRDefault="0064233C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Ориентируются в плоскости листа. Соблюдают пропорции. Подбирают цвета по образцу. Самостоятельно составляют узор</w:t>
            </w:r>
          </w:p>
        </w:tc>
      </w:tr>
      <w:tr w:rsidR="0064233C" w:rsidRPr="00DB025C" w:rsidTr="00DC45B6">
        <w:tc>
          <w:tcPr>
            <w:tcW w:w="546" w:type="dxa"/>
          </w:tcPr>
          <w:p w:rsidR="0064233C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745" w:type="dxa"/>
          </w:tcPr>
          <w:p w:rsidR="0064233C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«Листья осенью». Рисование</w:t>
            </w:r>
          </w:p>
        </w:tc>
        <w:tc>
          <w:tcPr>
            <w:tcW w:w="696" w:type="dxa"/>
          </w:tcPr>
          <w:p w:rsidR="0064233C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64233C" w:rsidRPr="00DB025C" w:rsidRDefault="000344DB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19.09.23</w:t>
            </w:r>
          </w:p>
        </w:tc>
        <w:tc>
          <w:tcPr>
            <w:tcW w:w="1211" w:type="dxa"/>
          </w:tcPr>
          <w:p w:rsidR="0064233C" w:rsidRPr="00DB025C" w:rsidRDefault="0064233C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64233C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Рассматривание картин художников (Леонардо да Винчи. «Дубовая ветвь с желудями», Ф.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Толстой. «Ягоды красной и белой смородины»). Рассматривание, изучение цвета, формы. Рисование и раскрашивание в технике акварели по-сырому.</w:t>
            </w:r>
          </w:p>
        </w:tc>
        <w:tc>
          <w:tcPr>
            <w:tcW w:w="2980" w:type="dxa"/>
          </w:tcPr>
          <w:p w:rsidR="0064233C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Рассматривают картины. Повторяют технику работы с акварелью под контролем учителя. Ориентируются на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плоскости листа под контролем учителя. Изображают дубовую ветку с желудями, листья, глядя на предложенный учителем образец</w:t>
            </w:r>
          </w:p>
        </w:tc>
        <w:tc>
          <w:tcPr>
            <w:tcW w:w="3195" w:type="dxa"/>
          </w:tcPr>
          <w:p w:rsidR="0064233C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Отвечают на вопросы по картине. Овладевают живописными навыками работы акварелью по-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сырому. Ориентируются на плоскости листа. Используют выразительные средства живописи для создания образа осенних листьев и ветки.</w:t>
            </w:r>
          </w:p>
        </w:tc>
      </w:tr>
      <w:tr w:rsidR="00200A4F" w:rsidRPr="00DB025C" w:rsidTr="00DC45B6">
        <w:tc>
          <w:tcPr>
            <w:tcW w:w="546" w:type="dxa"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4</w:t>
            </w:r>
          </w:p>
        </w:tc>
        <w:tc>
          <w:tcPr>
            <w:tcW w:w="1745" w:type="dxa"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Аппликация «Листья березы»</w:t>
            </w:r>
          </w:p>
        </w:tc>
        <w:tc>
          <w:tcPr>
            <w:tcW w:w="696" w:type="dxa"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200A4F" w:rsidRPr="00DB025C" w:rsidRDefault="000344DB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26.09.23</w:t>
            </w:r>
          </w:p>
        </w:tc>
        <w:tc>
          <w:tcPr>
            <w:tcW w:w="1211" w:type="dxa"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Рассматривание березы, освещенной солнцем. Изучение листья березы. Повторение цветов - темнозеленый, светло-зеленый. Теплые цвета. Холодные цвета.</w:t>
            </w:r>
          </w:p>
        </w:tc>
        <w:tc>
          <w:tcPr>
            <w:tcW w:w="2980" w:type="dxa"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Уясняют такие понятия, как свет, тень, контраст. Определяют местоположение главного предмета (группы предметов) в композиции. Изображают березу, листья на ней способом аппликации, с дорисовыванием.</w:t>
            </w:r>
          </w:p>
        </w:tc>
        <w:tc>
          <w:tcPr>
            <w:tcW w:w="3195" w:type="dxa"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Анализируют форму, тональные отношения, сравнивать рисунок с натурой. Выполняют рисунок, аппликацию от общего к частному и от частностей снова к общему. Применяют выразительные графические средства и средства аппликации в работе.</w:t>
            </w:r>
          </w:p>
        </w:tc>
      </w:tr>
      <w:tr w:rsidR="00200A4F" w:rsidRPr="00DB025C" w:rsidTr="00DC45B6">
        <w:trPr>
          <w:trHeight w:val="2100"/>
        </w:trPr>
        <w:tc>
          <w:tcPr>
            <w:tcW w:w="546" w:type="dxa"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745" w:type="dxa"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Сосуды: ваза, кувшин, тарелка. Рисование. Украшение сосудов орнаментом (узором)</w:t>
            </w:r>
          </w:p>
        </w:tc>
        <w:tc>
          <w:tcPr>
            <w:tcW w:w="696" w:type="dxa"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200A4F" w:rsidRPr="00DB025C" w:rsidRDefault="000344DB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03.10.23</w:t>
            </w:r>
          </w:p>
        </w:tc>
        <w:tc>
          <w:tcPr>
            <w:tcW w:w="1211" w:type="dxa"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  <w:vMerge w:val="restart"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Повторение понятий «сосуд», «силуэт». Примеры сосудов - вазы, чаши, блюда, бокалы, тарелки и т. д. Украшение силуэтов разных предметов орнаментом (узором).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Выбор предмета для украшения.</w:t>
            </w:r>
          </w:p>
        </w:tc>
        <w:tc>
          <w:tcPr>
            <w:tcW w:w="2980" w:type="dxa"/>
            <w:vMerge w:val="restart"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Усваивают понятия: сосуд, силуэт, узор орнамент. Работают по трафаретам, под контролем учителя. Закрепляют навыки работы с акварелью. Выбирают предметы украшения под контролем учителя.</w:t>
            </w:r>
          </w:p>
        </w:tc>
        <w:tc>
          <w:tcPr>
            <w:tcW w:w="3195" w:type="dxa"/>
            <w:vMerge w:val="restart"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Различают: сосуд, силуэт, узор орнамент. Работают живописными навыками с акварелью. Овладевают навыками сравнения, учатся сравнивать свою работу с оригиналом (образцом), Работу выполняют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самостоятельно.</w:t>
            </w:r>
          </w:p>
        </w:tc>
      </w:tr>
      <w:tr w:rsidR="00200A4F" w:rsidRPr="00DB025C" w:rsidTr="00DC45B6">
        <w:trPr>
          <w:trHeight w:val="2190"/>
        </w:trPr>
        <w:tc>
          <w:tcPr>
            <w:tcW w:w="546" w:type="dxa"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6</w:t>
            </w:r>
          </w:p>
        </w:tc>
        <w:tc>
          <w:tcPr>
            <w:tcW w:w="1745" w:type="dxa"/>
          </w:tcPr>
          <w:p w:rsidR="00200A4F" w:rsidRPr="00DB025C" w:rsidRDefault="00200A4F" w:rsidP="0020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Сосуды: ваза, кувшин, тарелка. Рисование. Украшение сосудов орнаментом (узором)</w:t>
            </w:r>
          </w:p>
        </w:tc>
        <w:tc>
          <w:tcPr>
            <w:tcW w:w="696" w:type="dxa"/>
          </w:tcPr>
          <w:p w:rsidR="00200A4F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200A4F" w:rsidRPr="00DB025C" w:rsidRDefault="000344DB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10.10.23</w:t>
            </w:r>
          </w:p>
        </w:tc>
        <w:tc>
          <w:tcPr>
            <w:tcW w:w="1211" w:type="dxa"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  <w:vMerge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0" w:type="dxa"/>
            <w:vMerge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5" w:type="dxa"/>
            <w:vMerge/>
          </w:tcPr>
          <w:p w:rsidR="00200A4F" w:rsidRPr="00DB025C" w:rsidRDefault="00200A4F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0404" w:rsidRPr="00DB025C" w:rsidTr="00DC45B6">
        <w:trPr>
          <w:trHeight w:val="841"/>
        </w:trPr>
        <w:tc>
          <w:tcPr>
            <w:tcW w:w="546" w:type="dxa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7</w:t>
            </w:r>
          </w:p>
        </w:tc>
        <w:tc>
          <w:tcPr>
            <w:tcW w:w="1745" w:type="dxa"/>
          </w:tcPr>
          <w:p w:rsidR="00370404" w:rsidRPr="00DB025C" w:rsidRDefault="00370404" w:rsidP="0020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Что изображают художники? Как они изображают? Что они видят, чем любуются? Беседа о художниках и их картинах</w:t>
            </w:r>
          </w:p>
        </w:tc>
        <w:tc>
          <w:tcPr>
            <w:tcW w:w="696" w:type="dxa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370404" w:rsidRPr="00DB025C" w:rsidRDefault="000344DB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17.10.23</w:t>
            </w:r>
          </w:p>
        </w:tc>
        <w:tc>
          <w:tcPr>
            <w:tcW w:w="1211" w:type="dxa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Формирование навыков восприятия и оценки деятельности известных художников. Изучение жанра изобразительного искусства – пейзаж. Рассматривание картины знаменитых художников И. Шишкина, В. Сурикова, К. Моне.</w:t>
            </w:r>
          </w:p>
        </w:tc>
        <w:tc>
          <w:tcPr>
            <w:tcW w:w="2980" w:type="dxa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Рассматривают картину. Усваивают понятия «рисовать с натуры», «рисовать по памяти». Изучают понятие пейзаж. Отличают пейзаж от других жанров под контролем учителя.</w:t>
            </w:r>
          </w:p>
        </w:tc>
        <w:tc>
          <w:tcPr>
            <w:tcW w:w="3195" w:type="dxa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Усваивают понятия «пейзаж».</w:t>
            </w:r>
          </w:p>
        </w:tc>
      </w:tr>
      <w:tr w:rsidR="00370404" w:rsidRPr="00DB025C" w:rsidTr="00DC45B6">
        <w:trPr>
          <w:trHeight w:val="1215"/>
        </w:trPr>
        <w:tc>
          <w:tcPr>
            <w:tcW w:w="546" w:type="dxa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5" w:type="dxa"/>
          </w:tcPr>
          <w:p w:rsidR="00370404" w:rsidRPr="00DB025C" w:rsidRDefault="00370404" w:rsidP="0020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Знакомство с пейзажем. Рисование картины</w:t>
            </w:r>
          </w:p>
          <w:p w:rsidR="00370404" w:rsidRPr="00DB025C" w:rsidRDefault="00370404" w:rsidP="0020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9" w:type="dxa"/>
          </w:tcPr>
          <w:p w:rsidR="00370404" w:rsidRPr="00DB025C" w:rsidRDefault="000344DB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24.10.23</w:t>
            </w:r>
          </w:p>
        </w:tc>
        <w:tc>
          <w:tcPr>
            <w:tcW w:w="1211" w:type="dxa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  <w:vMerge w:val="restart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Рассматривание картин художников пейзажистов. (А. Саврасов. «Проселок», К. Шебеко. «Осенний хоровод», И. Левитан. «Озеро. Русь»). Усвоение понятий «далекоблизко», «даль», «меньше размер», «больше размер».</w:t>
            </w:r>
          </w:p>
        </w:tc>
        <w:tc>
          <w:tcPr>
            <w:tcW w:w="2980" w:type="dxa"/>
            <w:vMerge w:val="restart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Рассматривают картины художников-пейзажистов. Усваивают понятия «далеко», «близко». Учатся строить рисунок с учетом планов (дальний, передний). Работают под контролем учителя.</w:t>
            </w:r>
          </w:p>
        </w:tc>
        <w:tc>
          <w:tcPr>
            <w:tcW w:w="3195" w:type="dxa"/>
            <w:vMerge w:val="restart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Знакомятся с понятием «перспектива», усвоить. Выделяют этапы работы в соответствии с поставленной целью. Повторяют и затем варьировать систему несложных действий с художественными материалами, выражая собственный замысел. Развивают навыки работы карандашом и акварелью</w:t>
            </w:r>
          </w:p>
        </w:tc>
      </w:tr>
      <w:tr w:rsidR="00370404" w:rsidRPr="00DB025C" w:rsidTr="00DC45B6">
        <w:trPr>
          <w:trHeight w:val="1789"/>
        </w:trPr>
        <w:tc>
          <w:tcPr>
            <w:tcW w:w="546" w:type="dxa"/>
          </w:tcPr>
          <w:p w:rsidR="00370404" w:rsidRPr="00DB025C" w:rsidRDefault="00370404" w:rsidP="003704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5" w:type="dxa"/>
          </w:tcPr>
          <w:p w:rsidR="00370404" w:rsidRPr="00DB025C" w:rsidRDefault="00370404" w:rsidP="003704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Знакомство с пейзажем. Рисование картины</w:t>
            </w:r>
          </w:p>
        </w:tc>
        <w:tc>
          <w:tcPr>
            <w:tcW w:w="696" w:type="dxa"/>
          </w:tcPr>
          <w:p w:rsidR="00370404" w:rsidRPr="00DB025C" w:rsidRDefault="00370404" w:rsidP="003704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370404" w:rsidRPr="00DB025C" w:rsidRDefault="00DB025C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07.11.23</w:t>
            </w:r>
          </w:p>
        </w:tc>
        <w:tc>
          <w:tcPr>
            <w:tcW w:w="1211" w:type="dxa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  <w:vMerge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0" w:type="dxa"/>
            <w:vMerge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5" w:type="dxa"/>
            <w:vMerge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0404" w:rsidRPr="00DB025C" w:rsidTr="00DC45B6">
        <w:trPr>
          <w:trHeight w:val="841"/>
        </w:trPr>
        <w:tc>
          <w:tcPr>
            <w:tcW w:w="546" w:type="dxa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745" w:type="dxa"/>
          </w:tcPr>
          <w:p w:rsidR="00370404" w:rsidRPr="00DB025C" w:rsidRDefault="00370404" w:rsidP="0020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Что изображают художники?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Как они изображают? Что они видят, чем любуются? Беседа о художниках и их картинах</w:t>
            </w:r>
          </w:p>
        </w:tc>
        <w:tc>
          <w:tcPr>
            <w:tcW w:w="696" w:type="dxa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1179" w:type="dxa"/>
          </w:tcPr>
          <w:p w:rsidR="00370404" w:rsidRPr="00DB025C" w:rsidRDefault="00DB025C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14.11.23</w:t>
            </w:r>
          </w:p>
        </w:tc>
        <w:tc>
          <w:tcPr>
            <w:tcW w:w="1211" w:type="dxa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Формирование навыков восприятия и оценки деятельности известных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художников. Изучение жанра изобразительного искусства - натюрморт Рассматривание картины знаменитых художников И.Хруцкого «Натюрморт», Ф.Снейдерс «Фрукты в чаше на красной скатерти», И.Машков «Снедь московская. Хлебы»</w:t>
            </w:r>
          </w:p>
        </w:tc>
        <w:tc>
          <w:tcPr>
            <w:tcW w:w="2980" w:type="dxa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Рассматривают картину. Понимают, что картина — это особый мир, созданный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художником, наполненный его мыслями, чувствами и переживаниями. Усваивают понятия «рисовать с натуры», «рисовать по памяти». Различают жанр натюрморт под контролем учителя</w:t>
            </w:r>
          </w:p>
        </w:tc>
        <w:tc>
          <w:tcPr>
            <w:tcW w:w="3195" w:type="dxa"/>
          </w:tcPr>
          <w:p w:rsidR="00370404" w:rsidRPr="00DB025C" w:rsidRDefault="00370404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Рассматривают и сравнивают картины разных художников, разных жанров, рассказывать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о настроении и разных состояниях, которые художник передает цветом (радостное, праздничное, грустное, таинственное, нежное и т. д.) Усваивают понятие «натюрморт»</w:t>
            </w:r>
          </w:p>
        </w:tc>
      </w:tr>
      <w:tr w:rsidR="000B135D" w:rsidRPr="00DB025C" w:rsidTr="00DC45B6">
        <w:trPr>
          <w:trHeight w:val="902"/>
        </w:trPr>
        <w:tc>
          <w:tcPr>
            <w:tcW w:w="546" w:type="dxa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11</w:t>
            </w:r>
          </w:p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5" w:type="dxa"/>
          </w:tcPr>
          <w:p w:rsidR="000B135D" w:rsidRPr="00DB025C" w:rsidRDefault="000B135D" w:rsidP="0020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Рисование постановочного натюрморта</w:t>
            </w:r>
          </w:p>
          <w:p w:rsidR="000B135D" w:rsidRPr="00DB025C" w:rsidRDefault="000B135D" w:rsidP="0020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9" w:type="dxa"/>
          </w:tcPr>
          <w:p w:rsidR="000B135D" w:rsidRPr="00DB025C" w:rsidRDefault="00DB025C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21.11.23</w:t>
            </w:r>
          </w:p>
        </w:tc>
        <w:tc>
          <w:tcPr>
            <w:tcW w:w="1211" w:type="dxa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  <w:vMerge w:val="restart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Рассматривание постановочного натюрморта, Поэтапное выполнение работы. Компоновка. Прорисовывание по точкам. Форма предмета. Детали. Уточнение. Раскрашивание фона. Раскрашивание предметов</w:t>
            </w:r>
          </w:p>
        </w:tc>
        <w:tc>
          <w:tcPr>
            <w:tcW w:w="2980" w:type="dxa"/>
            <w:vMerge w:val="restart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Рассматривают натюрморт. Ориентируются в плоскости листа под контролем учителя. Работают по шаблону. Подбирают цвета под контролем учителя. Работают в совместной деятельности с учителем.</w:t>
            </w:r>
          </w:p>
        </w:tc>
        <w:tc>
          <w:tcPr>
            <w:tcW w:w="3195" w:type="dxa"/>
            <w:vMerge w:val="restart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Рассматривают натюрморт, отвечают на вопросы Правильно располагают натюрморт в плоскости листа. Самостоятельно подбирают цвета. Работу выполняют самостоятельно.</w:t>
            </w:r>
          </w:p>
        </w:tc>
      </w:tr>
      <w:tr w:rsidR="000B135D" w:rsidRPr="00DB025C" w:rsidTr="00DC45B6">
        <w:trPr>
          <w:trHeight w:val="1300"/>
        </w:trPr>
        <w:tc>
          <w:tcPr>
            <w:tcW w:w="546" w:type="dxa"/>
          </w:tcPr>
          <w:p w:rsidR="000B135D" w:rsidRPr="00DB025C" w:rsidRDefault="000B135D" w:rsidP="000B13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745" w:type="dxa"/>
          </w:tcPr>
          <w:p w:rsidR="000B135D" w:rsidRPr="00DB025C" w:rsidRDefault="000B135D" w:rsidP="000B1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696" w:type="dxa"/>
          </w:tcPr>
          <w:p w:rsidR="000B135D" w:rsidRPr="00DB025C" w:rsidRDefault="000B135D" w:rsidP="000B13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0B135D" w:rsidRPr="00DB025C" w:rsidRDefault="00DB025C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28.11.23</w:t>
            </w:r>
          </w:p>
        </w:tc>
        <w:tc>
          <w:tcPr>
            <w:tcW w:w="1211" w:type="dxa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  <w:vMerge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0" w:type="dxa"/>
            <w:vMerge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5" w:type="dxa"/>
            <w:vMerge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35D" w:rsidRPr="00DB025C" w:rsidTr="00DC45B6">
        <w:trPr>
          <w:trHeight w:val="841"/>
        </w:trPr>
        <w:tc>
          <w:tcPr>
            <w:tcW w:w="546" w:type="dxa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745" w:type="dxa"/>
          </w:tcPr>
          <w:p w:rsidR="000B135D" w:rsidRPr="00DB025C" w:rsidRDefault="000B135D" w:rsidP="0020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Что изображают художники? Как художник работает над портретом человека? Беседа о художниках и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их картинах</w:t>
            </w:r>
          </w:p>
        </w:tc>
        <w:tc>
          <w:tcPr>
            <w:tcW w:w="696" w:type="dxa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1179" w:type="dxa"/>
          </w:tcPr>
          <w:p w:rsidR="000B135D" w:rsidRPr="00DB025C" w:rsidRDefault="00DB025C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05.12.23</w:t>
            </w:r>
          </w:p>
        </w:tc>
        <w:tc>
          <w:tcPr>
            <w:tcW w:w="1211" w:type="dxa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Изучение жанра изобразительного искусства - портрет. Рассматривание картины знаменитых художников О.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Кипренский « Портрет А. Пушкина», В. Серова «Портрет балерины Т. Карсавиной», П. Заболотского «Портрет поэта М . Лермонтова».</w:t>
            </w:r>
          </w:p>
        </w:tc>
        <w:tc>
          <w:tcPr>
            <w:tcW w:w="2980" w:type="dxa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Рассматривают картину. Понимают, что картина — это особый мир, созданный художником, наполненный его мыслями, чувствами и переживаниями. Усваивают понятия «рисовать с натуры», «рисовать по памяти». Различают жанр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портрет под контролем учителя.</w:t>
            </w:r>
          </w:p>
        </w:tc>
        <w:tc>
          <w:tcPr>
            <w:tcW w:w="3195" w:type="dxa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Усваивают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понятие «портрет».</w:t>
            </w:r>
          </w:p>
        </w:tc>
      </w:tr>
      <w:tr w:rsidR="000B135D" w:rsidRPr="00DB025C" w:rsidTr="00DC45B6">
        <w:trPr>
          <w:trHeight w:val="556"/>
        </w:trPr>
        <w:tc>
          <w:tcPr>
            <w:tcW w:w="546" w:type="dxa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14</w:t>
            </w:r>
          </w:p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745" w:type="dxa"/>
          </w:tcPr>
          <w:p w:rsidR="000B135D" w:rsidRPr="00DB025C" w:rsidRDefault="000B135D" w:rsidP="0020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Автопротрет. Лепка</w:t>
            </w:r>
          </w:p>
          <w:p w:rsidR="000B135D" w:rsidRPr="00DB025C" w:rsidRDefault="000B135D" w:rsidP="0020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B135D" w:rsidRPr="00DB025C" w:rsidRDefault="000B135D" w:rsidP="0020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Автопортрет.</w:t>
            </w:r>
          </w:p>
          <w:p w:rsidR="000B135D" w:rsidRPr="00DB025C" w:rsidRDefault="000B135D" w:rsidP="0020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Лепка</w:t>
            </w:r>
          </w:p>
        </w:tc>
        <w:tc>
          <w:tcPr>
            <w:tcW w:w="696" w:type="dxa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0B135D" w:rsidRDefault="00DB025C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12.12.23</w:t>
            </w:r>
          </w:p>
          <w:p w:rsidR="00DB025C" w:rsidRDefault="00DB025C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Pr="00DB025C" w:rsidRDefault="00DB025C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19.12.23</w:t>
            </w:r>
          </w:p>
        </w:tc>
        <w:tc>
          <w:tcPr>
            <w:tcW w:w="1211" w:type="dxa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Изучение разнообразных комплексных объемов. Пластика. Форма. Преимущества пластилинографии перед лепкой объемных фигур. Изображение, полученное в технике пластилинографии</w:t>
            </w:r>
          </w:p>
        </w:tc>
        <w:tc>
          <w:tcPr>
            <w:tcW w:w="2980" w:type="dxa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Приемы лепки выполняют под контролем учителя. Лепят портрет под контролем учителя. Используют выразительные средства живописи и возможности пластинографии для создания портрета.</w:t>
            </w:r>
          </w:p>
        </w:tc>
        <w:tc>
          <w:tcPr>
            <w:tcW w:w="3195" w:type="dxa"/>
          </w:tcPr>
          <w:p w:rsidR="000B135D" w:rsidRPr="00DB025C" w:rsidRDefault="000B135D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Закрепляют навыки работы от общего к частному. Усваивают такие понятия, как контур, контраст, изображение, портрет. Анализируют форму частей, соблюдают пропорции. Работу выполняют сам-но.</w:t>
            </w:r>
          </w:p>
        </w:tc>
      </w:tr>
      <w:tr w:rsidR="00DC45B6" w:rsidRPr="00DB025C" w:rsidTr="00DC45B6">
        <w:trPr>
          <w:trHeight w:val="841"/>
        </w:trPr>
        <w:tc>
          <w:tcPr>
            <w:tcW w:w="546" w:type="dxa"/>
          </w:tcPr>
          <w:p w:rsidR="00DC45B6" w:rsidRPr="00DB025C" w:rsidRDefault="00DC45B6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  <w:p w:rsidR="00DC45B6" w:rsidRPr="00DB025C" w:rsidRDefault="00DC45B6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45B6" w:rsidRPr="00DB025C" w:rsidRDefault="00DC45B6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45B6" w:rsidRPr="00DB025C" w:rsidRDefault="00DC45B6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45B6" w:rsidRPr="00DB025C" w:rsidRDefault="00DC45B6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745" w:type="dxa"/>
          </w:tcPr>
          <w:p w:rsidR="00DC45B6" w:rsidRPr="00DB025C" w:rsidRDefault="00DC45B6" w:rsidP="0020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Автопортрет. Рисование</w:t>
            </w:r>
          </w:p>
          <w:p w:rsidR="00DC45B6" w:rsidRPr="00DB025C" w:rsidRDefault="00DC45B6" w:rsidP="0020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5B6" w:rsidRPr="00DB025C" w:rsidRDefault="00DC45B6" w:rsidP="0020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5B6" w:rsidRPr="00DB025C" w:rsidRDefault="00DC45B6" w:rsidP="0020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Автопортрет. Рисование</w:t>
            </w:r>
          </w:p>
        </w:tc>
        <w:tc>
          <w:tcPr>
            <w:tcW w:w="696" w:type="dxa"/>
          </w:tcPr>
          <w:p w:rsidR="00DC45B6" w:rsidRPr="00DB025C" w:rsidRDefault="00DC45B6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DC45B6" w:rsidRPr="00DB025C" w:rsidRDefault="00DC45B6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45B6" w:rsidRPr="00DB025C" w:rsidRDefault="00DC45B6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45B6" w:rsidRPr="00DB025C" w:rsidRDefault="00DC45B6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45B6" w:rsidRPr="00DB025C" w:rsidRDefault="00DC45B6" w:rsidP="00642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DC45B6" w:rsidRDefault="00DB025C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26.12.23</w:t>
            </w:r>
          </w:p>
          <w:p w:rsidR="00DB025C" w:rsidRDefault="00DB025C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09.01.24</w:t>
            </w:r>
          </w:p>
          <w:p w:rsidR="00DB025C" w:rsidRPr="00DB025C" w:rsidRDefault="00DB025C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11" w:type="dxa"/>
          </w:tcPr>
          <w:p w:rsidR="00DC45B6" w:rsidRPr="00DB025C" w:rsidRDefault="00DC45B6" w:rsidP="0064233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DC45B6" w:rsidRPr="00DB025C" w:rsidRDefault="00DC45B6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Последовательность рисования лица человека. Овал лица. Форма глаз, бровей. Цвет лица, бровей, ресниц, волос. Развитие художественных навыков при создании образа на основе знаний простых форм</w:t>
            </w:r>
          </w:p>
        </w:tc>
        <w:tc>
          <w:tcPr>
            <w:tcW w:w="2980" w:type="dxa"/>
          </w:tcPr>
          <w:p w:rsidR="00DC45B6" w:rsidRPr="00DB025C" w:rsidRDefault="00DC45B6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Понимают, что такое автопортрет. Работают по шаблону. Размечают части лица под контролем учителя. Изображают живописными средствами автопортрет под контролем учителя.</w:t>
            </w:r>
          </w:p>
        </w:tc>
        <w:tc>
          <w:tcPr>
            <w:tcW w:w="3195" w:type="dxa"/>
          </w:tcPr>
          <w:p w:rsidR="00DC45B6" w:rsidRPr="00DB025C" w:rsidRDefault="00DC45B6" w:rsidP="00642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Работают графическими материалами с помощью линий разной толщины. Выполняют творческое задание согласно условиям. Создают композицию рисунка самостоятельно. Подбирают необходимые цвета для выполнения работы.</w:t>
            </w:r>
          </w:p>
        </w:tc>
      </w:tr>
      <w:tr w:rsidR="00DC45B6" w:rsidRPr="00DB025C" w:rsidTr="00DC45B6">
        <w:trPr>
          <w:trHeight w:val="841"/>
        </w:trPr>
        <w:tc>
          <w:tcPr>
            <w:tcW w:w="546" w:type="dxa"/>
          </w:tcPr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745" w:type="dxa"/>
          </w:tcPr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Рисование новогодней открытки</w:t>
            </w:r>
          </w:p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Рисование новогодней открытки</w:t>
            </w:r>
          </w:p>
        </w:tc>
        <w:tc>
          <w:tcPr>
            <w:tcW w:w="696" w:type="dxa"/>
          </w:tcPr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DC45B6" w:rsidRDefault="00DB025C" w:rsidP="00DC45B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16.01.24</w:t>
            </w:r>
          </w:p>
          <w:p w:rsidR="00DB025C" w:rsidRDefault="00DB025C" w:rsidP="00DC45B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DC45B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DC45B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DC45B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Pr="00DB025C" w:rsidRDefault="00DB025C" w:rsidP="00DC45B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23.01.24</w:t>
            </w:r>
          </w:p>
        </w:tc>
        <w:tc>
          <w:tcPr>
            <w:tcW w:w="1211" w:type="dxa"/>
          </w:tcPr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Создание поздравительной открытки.</w:t>
            </w:r>
          </w:p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Тема Нового года. Образ Деда мороза, Снегурочки</w:t>
            </w:r>
          </w:p>
        </w:tc>
        <w:tc>
          <w:tcPr>
            <w:tcW w:w="2980" w:type="dxa"/>
          </w:tcPr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Понимают роль художника в создании поздравительной открытки. Создают открытку к определенному событию. Приобретают навыки выполнения лаконичного выразительного изображения определенной (новогодней)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тематики</w:t>
            </w:r>
          </w:p>
        </w:tc>
        <w:tc>
          <w:tcPr>
            <w:tcW w:w="3195" w:type="dxa"/>
          </w:tcPr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Объясняют роль художника в создании поздравительной открытки. Создают средствами живописи эмоциональновыразительный образ новогоднего праздника. Передают с помощью рисунка и цвета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характер персонажей — Деда Мороза и Снегурочки. Выполняют эскизы поздравительной открытки на заданную тему</w:t>
            </w:r>
          </w:p>
        </w:tc>
      </w:tr>
      <w:tr w:rsidR="00DC45B6" w:rsidRPr="00DB025C" w:rsidTr="00DC45B6">
        <w:trPr>
          <w:trHeight w:val="841"/>
        </w:trPr>
        <w:tc>
          <w:tcPr>
            <w:tcW w:w="546" w:type="dxa"/>
          </w:tcPr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20</w:t>
            </w:r>
          </w:p>
        </w:tc>
        <w:tc>
          <w:tcPr>
            <w:tcW w:w="1745" w:type="dxa"/>
          </w:tcPr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Художники о тех, кто защищает Родину. Щит и меч</w:t>
            </w:r>
          </w:p>
        </w:tc>
        <w:tc>
          <w:tcPr>
            <w:tcW w:w="696" w:type="dxa"/>
          </w:tcPr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DC45B6" w:rsidRPr="00DB025C" w:rsidRDefault="00DB025C" w:rsidP="00DC45B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30.01.24</w:t>
            </w:r>
          </w:p>
        </w:tc>
        <w:tc>
          <w:tcPr>
            <w:tcW w:w="1211" w:type="dxa"/>
          </w:tcPr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Изучение героевзащитников. Богатыри. Рассматривание картин художников — В. Васнецова «Богатыри», М. Врубеля «Богатырь», П. Корина «Александр Невский». Формирование навыков восприятия и оценки деятельности известных художников. Выражение в картинах любви к Родине, стремления защитить, сберечь Родину, ее богатства.</w:t>
            </w:r>
          </w:p>
        </w:tc>
        <w:tc>
          <w:tcPr>
            <w:tcW w:w="2980" w:type="dxa"/>
          </w:tcPr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Понимают, что картина — это особый мир, созданный художником наполненный его мыслями, чувствами и переживаниями. Рассуждают о творческой работе зрителя, о своем опыте восприятия произведений изобразительного искусства, рассказывающих о любви к Родине</w:t>
            </w:r>
          </w:p>
        </w:tc>
        <w:tc>
          <w:tcPr>
            <w:tcW w:w="3195" w:type="dxa"/>
          </w:tcPr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Рассматривают и сравнивают картины разных художников, рассказывают о настроении и разных состояниях, которые художник передает цветом (радостное, праздничное, патриотическое, грустное, таинственное, нежное и т. д.). Усваивают понятие «геройзащитник». Называют имена знаменитых художников, изображающих героев, богатырей, защитников.</w:t>
            </w:r>
          </w:p>
        </w:tc>
      </w:tr>
      <w:tr w:rsidR="00DC45B6" w:rsidRPr="00DB025C" w:rsidTr="00DC45B6">
        <w:trPr>
          <w:trHeight w:val="841"/>
        </w:trPr>
        <w:tc>
          <w:tcPr>
            <w:tcW w:w="546" w:type="dxa"/>
          </w:tcPr>
          <w:p w:rsidR="00DC45B6" w:rsidRPr="00DB025C" w:rsidRDefault="007B6A85" w:rsidP="00DC4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745" w:type="dxa"/>
          </w:tcPr>
          <w:p w:rsidR="00DC45B6" w:rsidRPr="00DB025C" w:rsidRDefault="007B6A85" w:rsidP="00DC4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Нарисуй шлем, щит, копье. Или самого богатыря.</w:t>
            </w:r>
          </w:p>
        </w:tc>
        <w:tc>
          <w:tcPr>
            <w:tcW w:w="696" w:type="dxa"/>
          </w:tcPr>
          <w:p w:rsidR="00DC45B6" w:rsidRPr="00DB025C" w:rsidRDefault="007B6A85" w:rsidP="00DC4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DC45B6" w:rsidRPr="00DB025C" w:rsidRDefault="00DB025C" w:rsidP="00DC45B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06.02.24</w:t>
            </w:r>
          </w:p>
        </w:tc>
        <w:tc>
          <w:tcPr>
            <w:tcW w:w="1211" w:type="dxa"/>
          </w:tcPr>
          <w:p w:rsidR="00DC45B6" w:rsidRPr="00DB025C" w:rsidRDefault="00DC45B6" w:rsidP="00DC45B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DC45B6" w:rsidRPr="00DB025C" w:rsidRDefault="007B6A85" w:rsidP="00DC4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Картины создаваемые художниками. Рассматривание картины известных художников П. Корина «Александр Невский», И. Билибина «Тридцать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три богатыря». Продолжение знакомства с понятиями «форма», «простая форма».</w:t>
            </w:r>
          </w:p>
        </w:tc>
        <w:tc>
          <w:tcPr>
            <w:tcW w:w="2980" w:type="dxa"/>
          </w:tcPr>
          <w:p w:rsidR="00DC45B6" w:rsidRPr="00DB025C" w:rsidRDefault="007B6A85" w:rsidP="00DC4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Рассматривают картины. Учатся мастерству рисования, глядя на картины известных художников. Продолжают знакомиться с понятием «форма». Работают под контролем учителя.</w:t>
            </w:r>
          </w:p>
        </w:tc>
        <w:tc>
          <w:tcPr>
            <w:tcW w:w="3195" w:type="dxa"/>
          </w:tcPr>
          <w:p w:rsidR="00DC45B6" w:rsidRPr="00DB025C" w:rsidRDefault="007B6A85" w:rsidP="00DC4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Анализируют форму предмета. Развивают наблюдательность при восприятии сложной формы. Выполняют работу поэтапно. Овладевают навыками изображения фигуры человека. Выполняют творческое задание согласно условиям. Подбирают необходимые цвета для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работы.</w:t>
            </w:r>
          </w:p>
        </w:tc>
      </w:tr>
      <w:tr w:rsidR="007B6A85" w:rsidRPr="00DB025C" w:rsidTr="00DC45B6">
        <w:trPr>
          <w:trHeight w:val="841"/>
        </w:trPr>
        <w:tc>
          <w:tcPr>
            <w:tcW w:w="546" w:type="dxa"/>
          </w:tcPr>
          <w:p w:rsidR="007B6A85" w:rsidRPr="00DB025C" w:rsidRDefault="007B6A85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22</w:t>
            </w:r>
          </w:p>
        </w:tc>
        <w:tc>
          <w:tcPr>
            <w:tcW w:w="1745" w:type="dxa"/>
          </w:tcPr>
          <w:p w:rsidR="007B6A85" w:rsidRPr="00DB025C" w:rsidRDefault="007B6A85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Доброе и злое в сказках. Показ в рисунках</w:t>
            </w:r>
          </w:p>
        </w:tc>
        <w:tc>
          <w:tcPr>
            <w:tcW w:w="696" w:type="dxa"/>
          </w:tcPr>
          <w:p w:rsidR="007B6A85" w:rsidRPr="00DB025C" w:rsidRDefault="007B6A85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7B6A85" w:rsidRP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13.02.24</w:t>
            </w:r>
          </w:p>
        </w:tc>
        <w:tc>
          <w:tcPr>
            <w:tcW w:w="1211" w:type="dxa"/>
          </w:tcPr>
          <w:p w:rsidR="007B6A85" w:rsidRPr="00DB025C" w:rsidRDefault="007B6A85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7B6A85" w:rsidRPr="00DB025C" w:rsidRDefault="007B6A85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Сказочный мир, знакомство. Герои сказок. Изучение добрых и злых сказочных героев. Рисование доброго и злого героя.</w:t>
            </w:r>
          </w:p>
        </w:tc>
        <w:tc>
          <w:tcPr>
            <w:tcW w:w="2980" w:type="dxa"/>
          </w:tcPr>
          <w:p w:rsidR="007B6A85" w:rsidRPr="00DB025C" w:rsidRDefault="007B6A85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Рассматривают картины Уясняют понятия «злой», «добрый». Создают графическими средствами эмоциональновыразительный образ сказочного героя (доброго, злого). Работают по шаблонам.</w:t>
            </w:r>
          </w:p>
        </w:tc>
        <w:tc>
          <w:tcPr>
            <w:tcW w:w="3195" w:type="dxa"/>
          </w:tcPr>
          <w:p w:rsidR="007B6A85" w:rsidRPr="00DB025C" w:rsidRDefault="007B6A85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Отвечают на вопросы по картинам. Понимают условность и субъективность художественного образа. Закрепляют навыки работы от общего к частному. Работу выполняют самостоятельно.</w:t>
            </w:r>
          </w:p>
        </w:tc>
      </w:tr>
      <w:tr w:rsidR="002D34AD" w:rsidRPr="00DB025C" w:rsidTr="00DC45B6">
        <w:trPr>
          <w:trHeight w:val="841"/>
        </w:trPr>
        <w:tc>
          <w:tcPr>
            <w:tcW w:w="546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745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Беседа о художниках и их картинах. Художники, которые рисуют море</w:t>
            </w:r>
          </w:p>
        </w:tc>
        <w:tc>
          <w:tcPr>
            <w:tcW w:w="696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2D34AD" w:rsidRP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20.02.24</w:t>
            </w:r>
          </w:p>
        </w:tc>
        <w:tc>
          <w:tcPr>
            <w:tcW w:w="1211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Знакомство со знаменитым русским художником И. Айвазовский. Картина «Девятый вал». Рассматривание. Рассуждение. Знакомство с художниками и их картинами (К. Моне «Морской пейзаж», В. Ван Гог «Море в Сент-Мари», И. Левитан «Берег Средиземного моря»). Изображение моря в картинах художников сказочников</w:t>
            </w:r>
          </w:p>
        </w:tc>
        <w:tc>
          <w:tcPr>
            <w:tcW w:w="2980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Рассматривают картины. Понимают, что картина - особый мир, созданный художником, наполненный его мыслями, чувствами и переживаниями. Работают под контролем учителя.</w:t>
            </w:r>
          </w:p>
        </w:tc>
        <w:tc>
          <w:tcPr>
            <w:tcW w:w="3195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Рассматривают и сравнивают картины разных художников-маринистов, рассказывают о настроении и разных состояниях морского пейзажа, которые передают в своих работах художники. Усваивают понятия «морской пейзаж», «волна», «буря».</w:t>
            </w:r>
          </w:p>
        </w:tc>
      </w:tr>
      <w:tr w:rsidR="002D34AD" w:rsidRPr="00DB025C" w:rsidTr="00DC45B6">
        <w:trPr>
          <w:trHeight w:val="841"/>
        </w:trPr>
        <w:tc>
          <w:tcPr>
            <w:tcW w:w="546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745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Рисование «Море»</w:t>
            </w:r>
          </w:p>
        </w:tc>
        <w:tc>
          <w:tcPr>
            <w:tcW w:w="696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2D34AD" w:rsidRP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27.02.24</w:t>
            </w:r>
          </w:p>
        </w:tc>
        <w:tc>
          <w:tcPr>
            <w:tcW w:w="1211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Рисование акварелью в технике «по-сырому». Передача формы,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цветов, тональности. Выполнение рисунка моря</w:t>
            </w:r>
          </w:p>
        </w:tc>
        <w:tc>
          <w:tcPr>
            <w:tcW w:w="2980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Знакомятся с нетрадиционной изобразительной техникой —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акварелью по сырому слою бумаги. Учатся рисовать море, волны, передавать форму, цвет, тональность. Выполняют рисунок моря, когда на нем поднимаются высокие волны в технике акварелью по-сырому.</w:t>
            </w:r>
          </w:p>
        </w:tc>
        <w:tc>
          <w:tcPr>
            <w:tcW w:w="3195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Представляют рисунок и близкий для его настроения колорит. Определяют, какие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цвета (темные и светлые, теплые и холодные, контрастные и сближенные) подойдут для передачи морского пейзажа. Обсуждают творческие работы одноклассников и дают оценку результатам своей и их творческо-художественной деятельности</w:t>
            </w:r>
          </w:p>
        </w:tc>
      </w:tr>
      <w:tr w:rsidR="002D34AD" w:rsidRPr="00DB025C" w:rsidTr="00DC45B6">
        <w:trPr>
          <w:trHeight w:val="841"/>
        </w:trPr>
        <w:tc>
          <w:tcPr>
            <w:tcW w:w="546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25</w:t>
            </w:r>
          </w:p>
        </w:tc>
        <w:tc>
          <w:tcPr>
            <w:tcW w:w="1745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Школьные соревнования в беге. Лепка</w:t>
            </w:r>
          </w:p>
        </w:tc>
        <w:tc>
          <w:tcPr>
            <w:tcW w:w="696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2D34AD" w:rsidRP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05.03.24</w:t>
            </w:r>
          </w:p>
        </w:tc>
        <w:tc>
          <w:tcPr>
            <w:tcW w:w="1211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Рассматривание вазы из раскопок Древней Греции. Изображение художником бегущих спортсменов. Соревнование. Руки. Ноги. Наклон фигуры. Бег. Лепка бегущих фигурок из пластилина (пластилинография) с учетом просмотренного материала</w:t>
            </w:r>
          </w:p>
        </w:tc>
        <w:tc>
          <w:tcPr>
            <w:tcW w:w="2980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Рассматривают картины. Объясняют, в чем разница понятий «человек стоит», «человек бежит». Называют разные части тела человека. Работают под контролем учителя.</w:t>
            </w:r>
          </w:p>
        </w:tc>
        <w:tc>
          <w:tcPr>
            <w:tcW w:w="3195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Развивают навыки работы в технике лепки и рисунка. Используют выразительные средства живописи и возможности лепки для создания картинки, изображающей соревнующихся детей. Анализируют форму частей, соблюдать пропорции.</w:t>
            </w:r>
          </w:p>
        </w:tc>
      </w:tr>
      <w:tr w:rsidR="002D34AD" w:rsidRPr="00DB025C" w:rsidTr="00DC45B6">
        <w:trPr>
          <w:trHeight w:val="841"/>
        </w:trPr>
        <w:tc>
          <w:tcPr>
            <w:tcW w:w="546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745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Беседа. Народное искусство. Гжель</w:t>
            </w: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Беседа. Народное искусство. Гжель</w:t>
            </w:r>
          </w:p>
        </w:tc>
        <w:tc>
          <w:tcPr>
            <w:tcW w:w="696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9" w:type="dxa"/>
          </w:tcPr>
          <w:p w:rsidR="002D34AD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12.03.24</w:t>
            </w: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P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19.03.24</w:t>
            </w:r>
          </w:p>
        </w:tc>
        <w:tc>
          <w:tcPr>
            <w:tcW w:w="1211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Беседа о Гжели. Знакомство с традиционной роспись — выполненные от руки растительные и геометрические орнаменты. Ознакомление с разнообразием русских народных промыслов, с народным искусством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Гжель. Обучение узнавать изделия с гжельской росписью.</w:t>
            </w:r>
          </w:p>
        </w:tc>
        <w:tc>
          <w:tcPr>
            <w:tcW w:w="2980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Знакомятся с разнообразием русских народных промыслов. Учатся различать изделия, знать характерные особенности Гжели. Знакомятся с искусством гжельских мастеров.</w:t>
            </w:r>
          </w:p>
        </w:tc>
        <w:tc>
          <w:tcPr>
            <w:tcW w:w="3195" w:type="dxa"/>
          </w:tcPr>
          <w:p w:rsidR="002D34AD" w:rsidRPr="00DB025C" w:rsidRDefault="002D34AD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Рассказывают о мастера Гжели. Уясняют, какие три цвета используют в гжельской росписи. Понимают, что такое растительный и геометрический орнаменты.</w:t>
            </w:r>
          </w:p>
        </w:tc>
      </w:tr>
      <w:tr w:rsidR="00BD4F88" w:rsidRPr="00DB025C" w:rsidTr="00DC45B6">
        <w:trPr>
          <w:trHeight w:val="841"/>
        </w:trPr>
        <w:tc>
          <w:tcPr>
            <w:tcW w:w="546" w:type="dxa"/>
          </w:tcPr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28</w:t>
            </w: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745" w:type="dxa"/>
          </w:tcPr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Украшать изображение росписью. Роспись вазы</w:t>
            </w: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Украшать изображение росписью. Роспись вазы</w:t>
            </w:r>
          </w:p>
        </w:tc>
        <w:tc>
          <w:tcPr>
            <w:tcW w:w="696" w:type="dxa"/>
          </w:tcPr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BD4F88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02.02.24</w:t>
            </w: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P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09.04.24</w:t>
            </w:r>
          </w:p>
        </w:tc>
        <w:tc>
          <w:tcPr>
            <w:tcW w:w="1211" w:type="dxa"/>
          </w:tcPr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BD4F88" w:rsidRPr="00DB025C" w:rsidRDefault="00BD4F88" w:rsidP="00BD4F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Продолжение знакомства с разнообразием русских народных промыслов, обучение узнаванию различных изделий, характерных для того или иного народного искусства. Использование художественных средств выразительности. Знакомство с искусством гжельских мастеров.</w:t>
            </w:r>
          </w:p>
        </w:tc>
        <w:tc>
          <w:tcPr>
            <w:tcW w:w="2980" w:type="dxa"/>
          </w:tcPr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Закрепляют приемы рисования концом кисти, всем ворсом, примакиванием. Расписывают чашки блюдца, выделять кайму с помощью учителя Работают по шаблону. Работу выполняют под контролем учителя.</w:t>
            </w:r>
          </w:p>
        </w:tc>
        <w:tc>
          <w:tcPr>
            <w:tcW w:w="3195" w:type="dxa"/>
          </w:tcPr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Рисуют простейшие цветы из капелек, выделяя середину цветком. Закрепляют приемы рисования концом кисти, всем ворсом, примакиванием. Работу выполняют самостоятельно.</w:t>
            </w:r>
          </w:p>
        </w:tc>
      </w:tr>
      <w:tr w:rsidR="00BD4F88" w:rsidRPr="00DB025C" w:rsidTr="00DC45B6">
        <w:trPr>
          <w:trHeight w:val="841"/>
        </w:trPr>
        <w:tc>
          <w:tcPr>
            <w:tcW w:w="546" w:type="dxa"/>
          </w:tcPr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745" w:type="dxa"/>
          </w:tcPr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Беседа улицы города. Люди на улице города</w:t>
            </w: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Беседа улицы города. Люди на улице города</w:t>
            </w:r>
          </w:p>
        </w:tc>
        <w:tc>
          <w:tcPr>
            <w:tcW w:w="696" w:type="dxa"/>
          </w:tcPr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9" w:type="dxa"/>
          </w:tcPr>
          <w:p w:rsidR="00BD4F88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16.04.24</w:t>
            </w: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P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23.04.24</w:t>
            </w:r>
          </w:p>
        </w:tc>
        <w:tc>
          <w:tcPr>
            <w:tcW w:w="1211" w:type="dxa"/>
          </w:tcPr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BD4F88" w:rsidRPr="00DB025C" w:rsidRDefault="00BD4F88" w:rsidP="00DC0B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Составление рассказов по картинам художников (П. Кончаловский. «Сан- Джиминисано», «Крым. Алупка»; Т. Насипова. «Станция метро «Сокол», Ю. Пименов. «Новая Москва»). Обучение составлению описательного рассказа. </w:t>
            </w:r>
          </w:p>
        </w:tc>
        <w:tc>
          <w:tcPr>
            <w:tcW w:w="2980" w:type="dxa"/>
          </w:tcPr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Развивают навыки составления описательного рассказа по картинке. Работают по шаблону. Работу выполняют под контролем учителя</w:t>
            </w:r>
          </w:p>
        </w:tc>
        <w:tc>
          <w:tcPr>
            <w:tcW w:w="3195" w:type="dxa"/>
          </w:tcPr>
          <w:p w:rsidR="00BD4F88" w:rsidRPr="00DB025C" w:rsidRDefault="00BD4F88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Закрепляют знания о правилах поведения пешеходов на улице. Работают по иллюстрациям картин известных художников. Различают изображение фигуры взрослого человека в движении, пропорции взрослого и ребенка.</w:t>
            </w:r>
          </w:p>
        </w:tc>
      </w:tr>
      <w:tr w:rsidR="00DC0B44" w:rsidRPr="00DB025C" w:rsidTr="00DC45B6">
        <w:trPr>
          <w:trHeight w:val="841"/>
        </w:trPr>
        <w:tc>
          <w:tcPr>
            <w:tcW w:w="546" w:type="dxa"/>
          </w:tcPr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745" w:type="dxa"/>
          </w:tcPr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Беседа. Цвета, краски лета. Цветы лета</w:t>
            </w:r>
          </w:p>
        </w:tc>
        <w:tc>
          <w:tcPr>
            <w:tcW w:w="696" w:type="dxa"/>
          </w:tcPr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DC0B44" w:rsidRP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30.04.24</w:t>
            </w:r>
          </w:p>
        </w:tc>
        <w:tc>
          <w:tcPr>
            <w:tcW w:w="1211" w:type="dxa"/>
          </w:tcPr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DC0B44" w:rsidRPr="00DB025C" w:rsidRDefault="00DC0B44" w:rsidP="00BD4F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 xml:space="preserve">Разговор о лете. Рассматривание картин художников (И. Шишкин. «Рожь», Г.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Мясоедов. «Дорога во ржи», К. Маковский. «Девушка в венке», А. Шилов. «Портрет Оленьки»). Развитие познавательной активности. Формирование позитивного взгляда на мир.</w:t>
            </w:r>
          </w:p>
        </w:tc>
        <w:tc>
          <w:tcPr>
            <w:tcW w:w="2980" w:type="dxa"/>
          </w:tcPr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Рассматривают картину. Называют цветы, растущие летом. Умеют описывать летнюю пору, красоту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природы, многообразие животного и растительного мира. Составляют рассказ по наводящим вопросам Подбирают краски лета под контролем учителя.</w:t>
            </w:r>
          </w:p>
        </w:tc>
        <w:tc>
          <w:tcPr>
            <w:tcW w:w="3195" w:type="dxa"/>
          </w:tcPr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Называют признаки летнего времени года. Развивают память, мышление, способность правильно и </w:t>
            </w:r>
            <w:r w:rsidRPr="00DB025C">
              <w:rPr>
                <w:rFonts w:ascii="Times New Roman" w:hAnsi="Times New Roman"/>
                <w:sz w:val="24"/>
                <w:szCs w:val="24"/>
              </w:rPr>
              <w:lastRenderedPageBreak/>
              <w:t>грамотно высказывать свои мысли. Учатся составлять рассказ по теме.</w:t>
            </w:r>
          </w:p>
        </w:tc>
      </w:tr>
      <w:tr w:rsidR="00DC0B44" w:rsidRPr="00DB025C" w:rsidTr="00DC45B6">
        <w:trPr>
          <w:trHeight w:val="841"/>
        </w:trPr>
        <w:tc>
          <w:tcPr>
            <w:tcW w:w="546" w:type="dxa"/>
          </w:tcPr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33</w:t>
            </w:r>
          </w:p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745" w:type="dxa"/>
          </w:tcPr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Рисование венка из цветов и колосьев</w:t>
            </w:r>
          </w:p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696" w:type="dxa"/>
          </w:tcPr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02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9" w:type="dxa"/>
          </w:tcPr>
          <w:p w:rsidR="00DC0B44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07.05.24</w:t>
            </w: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B025C" w:rsidRPr="00DB025C" w:rsidRDefault="00DB025C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14.05.24</w:t>
            </w:r>
          </w:p>
        </w:tc>
        <w:tc>
          <w:tcPr>
            <w:tcW w:w="1211" w:type="dxa"/>
          </w:tcPr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84" w:type="dxa"/>
          </w:tcPr>
          <w:p w:rsidR="00DC0B44" w:rsidRPr="00DB025C" w:rsidRDefault="00DC0B44" w:rsidP="00BD4F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Рисование венка из полевых цветов и колосьев. Деление окружности на равные промежутки. Дорисовывание лепестков. Заполнение оставшихся промежутков. Уточнение деталей. Прорисовка</w:t>
            </w:r>
          </w:p>
        </w:tc>
        <w:tc>
          <w:tcPr>
            <w:tcW w:w="2980" w:type="dxa"/>
          </w:tcPr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Изображают венок из полевых цветов, глядя на предложенный учителем образец. Овладевают живописными навыками работы акварелью, используя помощь учителя. Рисуют по шаблону.</w:t>
            </w:r>
          </w:p>
        </w:tc>
        <w:tc>
          <w:tcPr>
            <w:tcW w:w="3195" w:type="dxa"/>
          </w:tcPr>
          <w:p w:rsidR="00DC0B44" w:rsidRPr="00DB025C" w:rsidRDefault="00DC0B44" w:rsidP="007B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5C">
              <w:rPr>
                <w:rFonts w:ascii="Times New Roman" w:hAnsi="Times New Roman"/>
                <w:sz w:val="24"/>
                <w:szCs w:val="24"/>
              </w:rPr>
              <w:t>Используют выразительные средства рисунка и живописи для создания образа венка из цветов и колосьев. Выполняют работу поэтапно, соблюдая размер пропорции. Овладевают навыками работы в технике акварель.</w:t>
            </w:r>
          </w:p>
        </w:tc>
      </w:tr>
    </w:tbl>
    <w:p w:rsidR="006A47D8" w:rsidRPr="00DB025C" w:rsidRDefault="006A47D8" w:rsidP="00323B69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6A47D8" w:rsidRPr="00DB025C" w:rsidRDefault="006A47D8" w:rsidP="00323B69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6A47D8" w:rsidRPr="00DB025C" w:rsidRDefault="006A47D8" w:rsidP="00323B69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323B69" w:rsidRPr="00DB025C" w:rsidRDefault="00323B69" w:rsidP="00323B6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23B69" w:rsidRPr="00DB025C" w:rsidRDefault="00323B69" w:rsidP="00323B6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23B69" w:rsidRPr="00DB025C" w:rsidRDefault="00323B69" w:rsidP="00323B6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23B69" w:rsidRPr="00DB025C" w:rsidRDefault="00323B69" w:rsidP="00323B6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23B69" w:rsidRPr="00DB025C" w:rsidRDefault="00323B69" w:rsidP="00323B6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3344E" w:rsidRPr="00DB025C" w:rsidRDefault="0013344E" w:rsidP="00323B6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3344E" w:rsidRPr="00DB025C" w:rsidRDefault="0013344E" w:rsidP="00323B6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3344E" w:rsidRPr="00DB025C" w:rsidRDefault="0013344E" w:rsidP="00323B6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53E50" w:rsidRPr="00DB025C" w:rsidRDefault="00653E50" w:rsidP="00323B6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F3CDF" w:rsidRPr="00DB025C" w:rsidRDefault="00CF3CDF" w:rsidP="00CF3CDF">
      <w:pPr>
        <w:spacing w:after="0"/>
        <w:rPr>
          <w:rFonts w:ascii="Times New Roman" w:hAnsi="Times New Roman"/>
          <w:sz w:val="24"/>
          <w:szCs w:val="24"/>
        </w:rPr>
      </w:pPr>
    </w:p>
    <w:p w:rsidR="00CF3CDF" w:rsidRPr="00DB025C" w:rsidRDefault="00CF3CDF" w:rsidP="00CF3CDF">
      <w:pPr>
        <w:spacing w:after="0"/>
        <w:rPr>
          <w:rFonts w:ascii="Times New Roman" w:hAnsi="Times New Roman"/>
          <w:sz w:val="24"/>
          <w:szCs w:val="24"/>
        </w:rPr>
      </w:pPr>
    </w:p>
    <w:p w:rsidR="00CF3CDF" w:rsidRPr="00DB025C" w:rsidRDefault="00CF3CDF" w:rsidP="00CF3CDF">
      <w:pPr>
        <w:spacing w:after="0"/>
        <w:rPr>
          <w:rFonts w:ascii="Times New Roman" w:hAnsi="Times New Roman"/>
          <w:sz w:val="24"/>
          <w:szCs w:val="24"/>
        </w:rPr>
      </w:pPr>
    </w:p>
    <w:p w:rsidR="00653E50" w:rsidRPr="00DB025C" w:rsidRDefault="00653E50" w:rsidP="00CF3CDF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653E50" w:rsidRPr="00DB025C" w:rsidSect="00CA7B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B17" w:rsidRDefault="00690B17" w:rsidP="00E77DE9">
      <w:pPr>
        <w:spacing w:after="0" w:line="240" w:lineRule="auto"/>
      </w:pPr>
      <w:r>
        <w:separator/>
      </w:r>
    </w:p>
  </w:endnote>
  <w:endnote w:type="continuationSeparator" w:id="0">
    <w:p w:rsidR="00690B17" w:rsidRDefault="00690B17" w:rsidP="00E77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800" w:rsidRDefault="009418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3742573"/>
      <w:docPartObj>
        <w:docPartGallery w:val="Page Numbers (Bottom of Page)"/>
        <w:docPartUnique/>
      </w:docPartObj>
    </w:sdtPr>
    <w:sdtEndPr/>
    <w:sdtContent>
      <w:p w:rsidR="00941800" w:rsidRDefault="00864015">
        <w:pPr>
          <w:pStyle w:val="a9"/>
          <w:jc w:val="right"/>
        </w:pPr>
        <w:r>
          <w:fldChar w:fldCharType="begin"/>
        </w:r>
        <w:r w:rsidR="00941800">
          <w:instrText>PAGE   \* MERGEFORMAT</w:instrText>
        </w:r>
        <w:r>
          <w:fldChar w:fldCharType="separate"/>
        </w:r>
        <w:r w:rsidR="00D136FD">
          <w:rPr>
            <w:noProof/>
          </w:rPr>
          <w:t>12</w:t>
        </w:r>
        <w:r>
          <w:fldChar w:fldCharType="end"/>
        </w:r>
      </w:p>
    </w:sdtContent>
  </w:sdt>
  <w:p w:rsidR="00941800" w:rsidRDefault="0094180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800" w:rsidRDefault="009418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B17" w:rsidRDefault="00690B17" w:rsidP="00E77DE9">
      <w:pPr>
        <w:spacing w:after="0" w:line="240" w:lineRule="auto"/>
      </w:pPr>
      <w:r>
        <w:separator/>
      </w:r>
    </w:p>
  </w:footnote>
  <w:footnote w:type="continuationSeparator" w:id="0">
    <w:p w:rsidR="00690B17" w:rsidRDefault="00690B17" w:rsidP="00E77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800" w:rsidRDefault="009418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800" w:rsidRDefault="009418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800" w:rsidRDefault="009418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5E9D"/>
    <w:multiLevelType w:val="hybridMultilevel"/>
    <w:tmpl w:val="A592476A"/>
    <w:lvl w:ilvl="0" w:tplc="088EA4A4">
      <w:start w:val="1"/>
      <w:numFmt w:val="bullet"/>
      <w:lvlText w:val="и"/>
      <w:lvlJc w:val="left"/>
    </w:lvl>
    <w:lvl w:ilvl="1" w:tplc="A7B0B450">
      <w:numFmt w:val="decimal"/>
      <w:lvlText w:val=""/>
      <w:lvlJc w:val="left"/>
    </w:lvl>
    <w:lvl w:ilvl="2" w:tplc="03CC0448">
      <w:numFmt w:val="decimal"/>
      <w:lvlText w:val=""/>
      <w:lvlJc w:val="left"/>
    </w:lvl>
    <w:lvl w:ilvl="3" w:tplc="8C58A97E">
      <w:numFmt w:val="decimal"/>
      <w:lvlText w:val=""/>
      <w:lvlJc w:val="left"/>
    </w:lvl>
    <w:lvl w:ilvl="4" w:tplc="E6EEFA46">
      <w:numFmt w:val="decimal"/>
      <w:lvlText w:val=""/>
      <w:lvlJc w:val="left"/>
    </w:lvl>
    <w:lvl w:ilvl="5" w:tplc="1BC811A0">
      <w:numFmt w:val="decimal"/>
      <w:lvlText w:val=""/>
      <w:lvlJc w:val="left"/>
    </w:lvl>
    <w:lvl w:ilvl="6" w:tplc="761A3A88">
      <w:numFmt w:val="decimal"/>
      <w:lvlText w:val=""/>
      <w:lvlJc w:val="left"/>
    </w:lvl>
    <w:lvl w:ilvl="7" w:tplc="06181F6C">
      <w:numFmt w:val="decimal"/>
      <w:lvlText w:val=""/>
      <w:lvlJc w:val="left"/>
    </w:lvl>
    <w:lvl w:ilvl="8" w:tplc="CA022B92">
      <w:numFmt w:val="decimal"/>
      <w:lvlText w:val=""/>
      <w:lvlJc w:val="left"/>
    </w:lvl>
  </w:abstractNum>
  <w:abstractNum w:abstractNumId="1" w15:restartNumberingAfterBreak="0">
    <w:nsid w:val="08624211"/>
    <w:multiLevelType w:val="hybridMultilevel"/>
    <w:tmpl w:val="E44A94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AE249D"/>
    <w:multiLevelType w:val="hybridMultilevel"/>
    <w:tmpl w:val="86700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5577D"/>
    <w:multiLevelType w:val="hybridMultilevel"/>
    <w:tmpl w:val="27A2B55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E74090"/>
    <w:multiLevelType w:val="hybridMultilevel"/>
    <w:tmpl w:val="AED80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76EF2"/>
    <w:multiLevelType w:val="hybridMultilevel"/>
    <w:tmpl w:val="9A30949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1F350C"/>
    <w:multiLevelType w:val="hybridMultilevel"/>
    <w:tmpl w:val="70E21F4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118105D"/>
    <w:multiLevelType w:val="hybridMultilevel"/>
    <w:tmpl w:val="ECA8AB5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3546758"/>
    <w:multiLevelType w:val="hybridMultilevel"/>
    <w:tmpl w:val="F1305A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48C0A8C"/>
    <w:multiLevelType w:val="hybridMultilevel"/>
    <w:tmpl w:val="48242074"/>
    <w:lvl w:ilvl="0" w:tplc="FE3E2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D21A5A"/>
    <w:multiLevelType w:val="hybridMultilevel"/>
    <w:tmpl w:val="6B224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07C2B"/>
    <w:multiLevelType w:val="hybridMultilevel"/>
    <w:tmpl w:val="FAE007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976524"/>
    <w:multiLevelType w:val="hybridMultilevel"/>
    <w:tmpl w:val="33DC1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E3F81"/>
    <w:multiLevelType w:val="hybridMultilevel"/>
    <w:tmpl w:val="EDDCB070"/>
    <w:lvl w:ilvl="0" w:tplc="184EBD4A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9024380"/>
    <w:multiLevelType w:val="hybridMultilevel"/>
    <w:tmpl w:val="9BFA704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F13FCB"/>
    <w:multiLevelType w:val="hybridMultilevel"/>
    <w:tmpl w:val="CA8CEC36"/>
    <w:lvl w:ilvl="0" w:tplc="04190001">
      <w:start w:val="1"/>
      <w:numFmt w:val="bullet"/>
      <w:lvlText w:val=""/>
      <w:lvlJc w:val="left"/>
      <w:pPr>
        <w:ind w:left="101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3164A8"/>
    <w:multiLevelType w:val="hybridMultilevel"/>
    <w:tmpl w:val="AEFC7FE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3"/>
  </w:num>
  <w:num w:numId="7">
    <w:abstractNumId w:val="4"/>
  </w:num>
  <w:num w:numId="8">
    <w:abstractNumId w:val="2"/>
  </w:num>
  <w:num w:numId="9">
    <w:abstractNumId w:val="12"/>
  </w:num>
  <w:num w:numId="10">
    <w:abstractNumId w:val="1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0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E5B"/>
    <w:rsid w:val="00012F7C"/>
    <w:rsid w:val="0002540E"/>
    <w:rsid w:val="000344DB"/>
    <w:rsid w:val="00034D62"/>
    <w:rsid w:val="00047662"/>
    <w:rsid w:val="00094CC5"/>
    <w:rsid w:val="000A1C15"/>
    <w:rsid w:val="000B135D"/>
    <w:rsid w:val="000C1AC2"/>
    <w:rsid w:val="000E173C"/>
    <w:rsid w:val="00114EF0"/>
    <w:rsid w:val="00124E4F"/>
    <w:rsid w:val="0013344E"/>
    <w:rsid w:val="00140F0F"/>
    <w:rsid w:val="0017507A"/>
    <w:rsid w:val="001A723A"/>
    <w:rsid w:val="001B19E4"/>
    <w:rsid w:val="001C1407"/>
    <w:rsid w:val="001D0BE5"/>
    <w:rsid w:val="00200A4F"/>
    <w:rsid w:val="002270A9"/>
    <w:rsid w:val="00241FEB"/>
    <w:rsid w:val="002467A4"/>
    <w:rsid w:val="002C1F98"/>
    <w:rsid w:val="002C4271"/>
    <w:rsid w:val="002D34AD"/>
    <w:rsid w:val="002E0075"/>
    <w:rsid w:val="0030548F"/>
    <w:rsid w:val="00321591"/>
    <w:rsid w:val="00323B69"/>
    <w:rsid w:val="00336127"/>
    <w:rsid w:val="0033674E"/>
    <w:rsid w:val="003544F8"/>
    <w:rsid w:val="00357242"/>
    <w:rsid w:val="00370404"/>
    <w:rsid w:val="00380EC0"/>
    <w:rsid w:val="003C0B72"/>
    <w:rsid w:val="004023A4"/>
    <w:rsid w:val="00406713"/>
    <w:rsid w:val="00447C4F"/>
    <w:rsid w:val="00481B48"/>
    <w:rsid w:val="00490D2B"/>
    <w:rsid w:val="0049794E"/>
    <w:rsid w:val="004A3666"/>
    <w:rsid w:val="004A3C69"/>
    <w:rsid w:val="004B0083"/>
    <w:rsid w:val="004B5B5C"/>
    <w:rsid w:val="004E6036"/>
    <w:rsid w:val="004F415A"/>
    <w:rsid w:val="004F6F04"/>
    <w:rsid w:val="00500647"/>
    <w:rsid w:val="00504C27"/>
    <w:rsid w:val="00514A3D"/>
    <w:rsid w:val="0051518B"/>
    <w:rsid w:val="00515D89"/>
    <w:rsid w:val="00531C07"/>
    <w:rsid w:val="005340D4"/>
    <w:rsid w:val="00554965"/>
    <w:rsid w:val="00565064"/>
    <w:rsid w:val="00580DF7"/>
    <w:rsid w:val="0058337E"/>
    <w:rsid w:val="005A5B42"/>
    <w:rsid w:val="005B5607"/>
    <w:rsid w:val="005C1961"/>
    <w:rsid w:val="005D72F9"/>
    <w:rsid w:val="005F2DA5"/>
    <w:rsid w:val="006245AC"/>
    <w:rsid w:val="00632D2E"/>
    <w:rsid w:val="00640A5C"/>
    <w:rsid w:val="0064233C"/>
    <w:rsid w:val="00643E60"/>
    <w:rsid w:val="00653B99"/>
    <w:rsid w:val="00653E50"/>
    <w:rsid w:val="006702A4"/>
    <w:rsid w:val="00690B17"/>
    <w:rsid w:val="0069211A"/>
    <w:rsid w:val="00693C16"/>
    <w:rsid w:val="006A47D8"/>
    <w:rsid w:val="00702BE4"/>
    <w:rsid w:val="007072B3"/>
    <w:rsid w:val="00716662"/>
    <w:rsid w:val="00730431"/>
    <w:rsid w:val="00740A97"/>
    <w:rsid w:val="00760C16"/>
    <w:rsid w:val="007735AF"/>
    <w:rsid w:val="007840C8"/>
    <w:rsid w:val="007968D6"/>
    <w:rsid w:val="007B6A85"/>
    <w:rsid w:val="007C3F6A"/>
    <w:rsid w:val="007F34E0"/>
    <w:rsid w:val="007F4491"/>
    <w:rsid w:val="00813107"/>
    <w:rsid w:val="00835D7E"/>
    <w:rsid w:val="00842CB3"/>
    <w:rsid w:val="008518C9"/>
    <w:rsid w:val="00864015"/>
    <w:rsid w:val="00875F31"/>
    <w:rsid w:val="00883652"/>
    <w:rsid w:val="008A64F8"/>
    <w:rsid w:val="008C5E66"/>
    <w:rsid w:val="008C7AC5"/>
    <w:rsid w:val="008D5614"/>
    <w:rsid w:val="009231F8"/>
    <w:rsid w:val="00933566"/>
    <w:rsid w:val="00933EA3"/>
    <w:rsid w:val="00937778"/>
    <w:rsid w:val="00941800"/>
    <w:rsid w:val="009419AB"/>
    <w:rsid w:val="009B50F1"/>
    <w:rsid w:val="009C7F87"/>
    <w:rsid w:val="009E4507"/>
    <w:rsid w:val="00A02C7B"/>
    <w:rsid w:val="00A308E6"/>
    <w:rsid w:val="00A52E5B"/>
    <w:rsid w:val="00A96027"/>
    <w:rsid w:val="00A96727"/>
    <w:rsid w:val="00AA1A18"/>
    <w:rsid w:val="00AB7747"/>
    <w:rsid w:val="00AF79A8"/>
    <w:rsid w:val="00B2018A"/>
    <w:rsid w:val="00B300A9"/>
    <w:rsid w:val="00B31725"/>
    <w:rsid w:val="00B906F1"/>
    <w:rsid w:val="00B9467E"/>
    <w:rsid w:val="00B96973"/>
    <w:rsid w:val="00BC66BE"/>
    <w:rsid w:val="00BD4F88"/>
    <w:rsid w:val="00BE0AD7"/>
    <w:rsid w:val="00BE2542"/>
    <w:rsid w:val="00BE6D45"/>
    <w:rsid w:val="00C05452"/>
    <w:rsid w:val="00C06274"/>
    <w:rsid w:val="00C06CA0"/>
    <w:rsid w:val="00C24E28"/>
    <w:rsid w:val="00C33CAD"/>
    <w:rsid w:val="00C351C1"/>
    <w:rsid w:val="00C52446"/>
    <w:rsid w:val="00C92B16"/>
    <w:rsid w:val="00CA7B94"/>
    <w:rsid w:val="00CC6F3E"/>
    <w:rsid w:val="00CF3A9F"/>
    <w:rsid w:val="00CF3CDF"/>
    <w:rsid w:val="00CF6CF6"/>
    <w:rsid w:val="00D04A36"/>
    <w:rsid w:val="00D136FD"/>
    <w:rsid w:val="00D33B3F"/>
    <w:rsid w:val="00D4308F"/>
    <w:rsid w:val="00D57D18"/>
    <w:rsid w:val="00D81A95"/>
    <w:rsid w:val="00D83463"/>
    <w:rsid w:val="00D838C2"/>
    <w:rsid w:val="00DA16BA"/>
    <w:rsid w:val="00DA7173"/>
    <w:rsid w:val="00DB025C"/>
    <w:rsid w:val="00DB7813"/>
    <w:rsid w:val="00DB7A4C"/>
    <w:rsid w:val="00DC0B44"/>
    <w:rsid w:val="00DC45B6"/>
    <w:rsid w:val="00DE2189"/>
    <w:rsid w:val="00E53131"/>
    <w:rsid w:val="00E60FB7"/>
    <w:rsid w:val="00E77DE9"/>
    <w:rsid w:val="00E94248"/>
    <w:rsid w:val="00EB3E60"/>
    <w:rsid w:val="00ED1ADB"/>
    <w:rsid w:val="00ED4A92"/>
    <w:rsid w:val="00ED6BC1"/>
    <w:rsid w:val="00EE11EA"/>
    <w:rsid w:val="00EF1A4A"/>
    <w:rsid w:val="00F35F2B"/>
    <w:rsid w:val="00F43A1B"/>
    <w:rsid w:val="00F53D53"/>
    <w:rsid w:val="00F72DC6"/>
    <w:rsid w:val="00F767E3"/>
    <w:rsid w:val="00F95829"/>
    <w:rsid w:val="00FA4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4AFA1C"/>
  <w15:docId w15:val="{B8525A34-0FA9-4213-93C2-93E30194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173"/>
    <w:pPr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A92"/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44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3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1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77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7DE9"/>
    <w:rPr>
      <w:rFonts w:ascii="Calibri" w:eastAsia="Times New Roman" w:hAnsi="Calibri" w:cs="Times New Roman"/>
      <w:sz w:val="22"/>
      <w:lang w:eastAsia="ru-RU"/>
    </w:rPr>
  </w:style>
  <w:style w:type="paragraph" w:styleId="a9">
    <w:name w:val="footer"/>
    <w:basedOn w:val="a"/>
    <w:link w:val="aa"/>
    <w:uiPriority w:val="99"/>
    <w:unhideWhenUsed/>
    <w:rsid w:val="00E77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7DE9"/>
    <w:rPr>
      <w:rFonts w:ascii="Calibri" w:eastAsia="Times New Roman" w:hAnsi="Calibri" w:cs="Times New Roman"/>
      <w:sz w:val="22"/>
      <w:lang w:eastAsia="ru-RU"/>
    </w:rPr>
  </w:style>
  <w:style w:type="paragraph" w:styleId="ab">
    <w:name w:val="Normal (Web)"/>
    <w:basedOn w:val="a"/>
    <w:uiPriority w:val="99"/>
    <w:semiHidden/>
    <w:unhideWhenUsed/>
    <w:rsid w:val="00D430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5">
    <w:name w:val="Заголовок №5_"/>
    <w:basedOn w:val="a0"/>
    <w:link w:val="50"/>
    <w:uiPriority w:val="99"/>
    <w:locked/>
    <w:rsid w:val="00CA7B94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CA7B94"/>
    <w:pPr>
      <w:widowControl w:val="0"/>
      <w:shd w:val="clear" w:color="auto" w:fill="FFFFFF"/>
      <w:spacing w:before="480" w:after="0" w:line="278" w:lineRule="exact"/>
      <w:jc w:val="center"/>
      <w:outlineLvl w:val="4"/>
    </w:pPr>
    <w:rPr>
      <w:rFonts w:ascii="Times New Roman" w:eastAsiaTheme="minorHAnsi" w:hAnsi="Times New Roman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2AC11-41C8-4846-AF26-9F36304CA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1</Pages>
  <Words>4400</Words>
  <Characters>25083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 Сарамакова</cp:lastModifiedBy>
  <cp:revision>96</cp:revision>
  <cp:lastPrinted>2021-05-25T17:04:00Z</cp:lastPrinted>
  <dcterms:created xsi:type="dcterms:W3CDTF">2018-08-06T04:10:00Z</dcterms:created>
  <dcterms:modified xsi:type="dcterms:W3CDTF">2023-10-09T11:45:00Z</dcterms:modified>
</cp:coreProperties>
</file>